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162FC" w14:textId="37E4379F" w:rsidR="00CF3028" w:rsidRPr="00FC7024" w:rsidRDefault="00CF3028" w:rsidP="00CF3028">
      <w:pPr>
        <w:rPr>
          <w:rFonts w:cstheme="minorHAnsi"/>
        </w:rPr>
      </w:pPr>
      <w:bookmarkStart w:id="0" w:name="_Hlk137631476"/>
      <w:bookmarkEnd w:id="0"/>
    </w:p>
    <w:p w14:paraId="43E7C96A" w14:textId="49369FD5" w:rsidR="00CF3028" w:rsidRPr="00FC7024" w:rsidRDefault="00D55D7A" w:rsidP="00D55D7A">
      <w:pPr>
        <w:shd w:val="clear" w:color="auto" w:fill="006666"/>
        <w:tabs>
          <w:tab w:val="left" w:pos="3465"/>
        </w:tabs>
        <w:rPr>
          <w:rFonts w:cstheme="minorHAnsi"/>
        </w:rPr>
      </w:pPr>
      <w:r w:rsidRPr="00FC7024">
        <w:rPr>
          <w:rFonts w:cstheme="minorHAnsi"/>
          <w:noProof/>
        </w:rPr>
        <w:drawing>
          <wp:anchor distT="0" distB="0" distL="114300" distR="114300" simplePos="0" relativeHeight="251667456" behindDoc="0" locked="0" layoutInCell="1" allowOverlap="1" wp14:anchorId="04E555EC" wp14:editId="62A0820B">
            <wp:simplePos x="0" y="0"/>
            <wp:positionH relativeFrom="column">
              <wp:posOffset>-94364</wp:posOffset>
            </wp:positionH>
            <wp:positionV relativeFrom="paragraph">
              <wp:posOffset>64770</wp:posOffset>
            </wp:positionV>
            <wp:extent cx="773121" cy="885348"/>
            <wp:effectExtent l="0" t="0" r="8255" b="0"/>
            <wp:wrapSquare wrapText="bothSides"/>
            <wp:docPr id="1290581678" name="Image 3"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1678" name="Image 3" descr="Une image contenant texte, logo, symbole, Polic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773121" cy="885348"/>
                    </a:xfrm>
                    <a:prstGeom prst="rect">
                      <a:avLst/>
                    </a:prstGeom>
                  </pic:spPr>
                </pic:pic>
              </a:graphicData>
            </a:graphic>
          </wp:anchor>
        </w:drawing>
      </w:r>
    </w:p>
    <w:p w14:paraId="2398F46C" w14:textId="0A009745" w:rsidR="00CF3028" w:rsidRPr="00B970D8" w:rsidRDefault="00B970D8" w:rsidP="00D55D7A">
      <w:pPr>
        <w:shd w:val="clear" w:color="auto" w:fill="006666"/>
        <w:jc w:val="center"/>
        <w:rPr>
          <w:rFonts w:cstheme="minorHAnsi"/>
          <w:b/>
          <w:bCs/>
          <w:color w:val="FFFFFF" w:themeColor="background1"/>
          <w:sz w:val="48"/>
          <w:szCs w:val="48"/>
          <w:lang w:val="en-CA"/>
        </w:rPr>
      </w:pPr>
      <w:r w:rsidRPr="00B970D8">
        <w:rPr>
          <w:rFonts w:cstheme="minorHAnsi"/>
          <w:b/>
          <w:bCs/>
          <w:color w:val="FFFFFF" w:themeColor="background1"/>
          <w:sz w:val="44"/>
          <w:szCs w:val="44"/>
          <w:lang w:val="en-CA"/>
        </w:rPr>
        <w:t>NEWSLETTER JULY</w:t>
      </w:r>
      <w:r w:rsidR="00D55D7A" w:rsidRPr="00B970D8">
        <w:rPr>
          <w:rFonts w:cstheme="minorHAnsi"/>
          <w:b/>
          <w:bCs/>
          <w:color w:val="FFFFFF" w:themeColor="background1"/>
          <w:sz w:val="44"/>
          <w:szCs w:val="44"/>
          <w:lang w:val="en-CA"/>
        </w:rPr>
        <w:t xml:space="preserve"> 202</w:t>
      </w:r>
      <w:r w:rsidR="00176210" w:rsidRPr="00B970D8">
        <w:rPr>
          <w:rFonts w:cstheme="minorHAnsi"/>
          <w:b/>
          <w:bCs/>
          <w:color w:val="FFFFFF" w:themeColor="background1"/>
          <w:sz w:val="44"/>
          <w:szCs w:val="44"/>
          <w:lang w:val="en-CA"/>
        </w:rPr>
        <w:t>4</w:t>
      </w:r>
    </w:p>
    <w:p w14:paraId="22B6F026" w14:textId="77777777" w:rsidR="00D55D7A" w:rsidRPr="00B970D8" w:rsidRDefault="00D55D7A" w:rsidP="00D55D7A">
      <w:pPr>
        <w:shd w:val="clear" w:color="auto" w:fill="006666"/>
        <w:tabs>
          <w:tab w:val="left" w:pos="3465"/>
        </w:tabs>
        <w:rPr>
          <w:rFonts w:cstheme="minorHAnsi"/>
          <w:lang w:val="en-CA"/>
        </w:rPr>
      </w:pPr>
    </w:p>
    <w:p w14:paraId="109EAE67" w14:textId="77777777" w:rsidR="00D55D7A" w:rsidRPr="00B970D8" w:rsidRDefault="00D55D7A" w:rsidP="00005D84">
      <w:pPr>
        <w:spacing w:after="0"/>
        <w:ind w:right="157"/>
        <w:rPr>
          <w:rFonts w:cstheme="minorHAnsi"/>
          <w:b/>
          <w:bCs/>
          <w:sz w:val="24"/>
          <w:szCs w:val="24"/>
          <w:lang w:val="en-CA"/>
        </w:rPr>
      </w:pPr>
    </w:p>
    <w:p w14:paraId="1FAAABDE" w14:textId="6B183A53" w:rsidR="00BE115D" w:rsidRPr="00B970D8" w:rsidRDefault="008F4504" w:rsidP="00BE115D">
      <w:pPr>
        <w:shd w:val="clear" w:color="auto" w:fill="FF0000"/>
        <w:spacing w:after="0"/>
        <w:jc w:val="center"/>
        <w:rPr>
          <w:rFonts w:cstheme="minorHAnsi"/>
          <w:b/>
          <w:bCs/>
          <w:color w:val="FFFFFF" w:themeColor="background1"/>
          <w:sz w:val="28"/>
          <w:szCs w:val="28"/>
          <w:lang w:val="en-CA"/>
        </w:rPr>
      </w:pPr>
      <w:r w:rsidRPr="00B970D8">
        <w:rPr>
          <w:rFonts w:cstheme="minorHAnsi"/>
          <w:b/>
          <w:bCs/>
          <w:color w:val="FFFFFF" w:themeColor="background1"/>
          <w:sz w:val="28"/>
          <w:szCs w:val="28"/>
          <w:lang w:val="en-CA"/>
        </w:rPr>
        <w:t xml:space="preserve">INAUGURATION </w:t>
      </w:r>
      <w:r w:rsidR="00B970D8" w:rsidRPr="00B970D8">
        <w:rPr>
          <w:rFonts w:cstheme="minorHAnsi"/>
          <w:b/>
          <w:bCs/>
          <w:color w:val="FFFFFF" w:themeColor="background1"/>
          <w:sz w:val="28"/>
          <w:szCs w:val="28"/>
          <w:lang w:val="en-CA"/>
        </w:rPr>
        <w:t>OF C</w:t>
      </w:r>
      <w:r w:rsidR="00B970D8">
        <w:rPr>
          <w:rFonts w:cstheme="minorHAnsi"/>
          <w:b/>
          <w:bCs/>
          <w:color w:val="FFFFFF" w:themeColor="background1"/>
          <w:sz w:val="28"/>
          <w:szCs w:val="28"/>
          <w:lang w:val="en-CA"/>
        </w:rPr>
        <w:t>ITY HALL AND COUNCIL MEETING</w:t>
      </w:r>
    </w:p>
    <w:p w14:paraId="6491DD0A" w14:textId="77777777" w:rsidR="00BE115D" w:rsidRPr="00B970D8" w:rsidRDefault="00BE115D" w:rsidP="00005D84">
      <w:pPr>
        <w:spacing w:after="0"/>
        <w:ind w:right="157"/>
        <w:rPr>
          <w:rFonts w:cstheme="minorHAnsi"/>
          <w:b/>
          <w:bCs/>
          <w:lang w:val="en-CA"/>
        </w:rPr>
      </w:pPr>
    </w:p>
    <w:p w14:paraId="2E634FF3" w14:textId="12DCFF54" w:rsidR="00B970D8" w:rsidRPr="00B970D8" w:rsidRDefault="00B970D8" w:rsidP="00B970D8">
      <w:pPr>
        <w:spacing w:after="0"/>
        <w:ind w:right="157"/>
        <w:rPr>
          <w:rFonts w:cstheme="minorHAnsi"/>
          <w:bCs/>
          <w:lang w:val="en-CA"/>
        </w:rPr>
      </w:pPr>
      <w:r w:rsidRPr="00B970D8">
        <w:rPr>
          <w:rFonts w:cstheme="minorHAnsi"/>
          <w:bCs/>
          <w:lang w:val="en-CA"/>
        </w:rPr>
        <w:t xml:space="preserve">You are cordially invited to the inauguration of the new Town Hall building on August 19, </w:t>
      </w:r>
      <w:r w:rsidR="00C44BEB" w:rsidRPr="00B970D8">
        <w:rPr>
          <w:rFonts w:cstheme="minorHAnsi"/>
          <w:bCs/>
          <w:lang w:val="en-CA"/>
        </w:rPr>
        <w:t>2024,</w:t>
      </w:r>
      <w:r w:rsidRPr="00B970D8">
        <w:rPr>
          <w:rFonts w:cstheme="minorHAnsi"/>
          <w:bCs/>
          <w:lang w:val="en-CA"/>
        </w:rPr>
        <w:t xml:space="preserve"> at 5 p.m. at 601 chemin de la Gare.</w:t>
      </w:r>
    </w:p>
    <w:p w14:paraId="32FEF53F" w14:textId="77777777" w:rsidR="00B970D8" w:rsidRPr="00B970D8" w:rsidRDefault="00B970D8" w:rsidP="00B970D8">
      <w:pPr>
        <w:spacing w:after="0"/>
        <w:ind w:right="157"/>
        <w:rPr>
          <w:rFonts w:cstheme="minorHAnsi"/>
          <w:bCs/>
          <w:lang w:val="en-CA"/>
        </w:rPr>
      </w:pPr>
    </w:p>
    <w:p w14:paraId="7A132ECD" w14:textId="77777777" w:rsidR="00B970D8" w:rsidRPr="00B970D8" w:rsidRDefault="00B970D8" w:rsidP="00B970D8">
      <w:pPr>
        <w:spacing w:after="0"/>
        <w:ind w:right="157"/>
        <w:rPr>
          <w:rFonts w:cstheme="minorHAnsi"/>
          <w:bCs/>
          <w:lang w:val="en-CA"/>
        </w:rPr>
      </w:pPr>
      <w:r w:rsidRPr="00B970D8">
        <w:rPr>
          <w:rFonts w:cstheme="minorHAnsi"/>
          <w:bCs/>
          <w:lang w:val="en-CA"/>
        </w:rPr>
        <w:t xml:space="preserve">Mr. André Ibghy will be accompanied by the Honorable Marie-Élaine Duranceau, MNA for Bertrand and Minister responsible for Housing, along with her riding office manager Ms. Marianne Laliberté and her political advisor Mr. Hugo Paquette. A tour of the premises is planned, followed by cocktails and light refreshments. </w:t>
      </w:r>
    </w:p>
    <w:p w14:paraId="4CF76229" w14:textId="77777777" w:rsidR="00B970D8" w:rsidRPr="00B970D8" w:rsidRDefault="00B970D8" w:rsidP="00B970D8">
      <w:pPr>
        <w:spacing w:after="0"/>
        <w:ind w:right="157"/>
        <w:rPr>
          <w:rFonts w:cstheme="minorHAnsi"/>
          <w:bCs/>
          <w:lang w:val="en-CA"/>
        </w:rPr>
      </w:pPr>
    </w:p>
    <w:p w14:paraId="497DAA1E" w14:textId="77777777" w:rsidR="00B970D8" w:rsidRPr="00B970D8" w:rsidRDefault="00B970D8" w:rsidP="00B970D8">
      <w:pPr>
        <w:spacing w:after="0"/>
        <w:ind w:right="157"/>
        <w:rPr>
          <w:rFonts w:cstheme="minorHAnsi"/>
          <w:bCs/>
          <w:lang w:val="en-CA"/>
        </w:rPr>
      </w:pPr>
      <w:r w:rsidRPr="00C44BEB">
        <w:rPr>
          <w:rFonts w:cstheme="minorHAnsi"/>
          <w:b/>
          <w:lang w:val="en-CA"/>
        </w:rPr>
        <w:t>At 7:30 p.m</w:t>
      </w:r>
      <w:r w:rsidRPr="00B970D8">
        <w:rPr>
          <w:rFonts w:cstheme="minorHAnsi"/>
          <w:bCs/>
          <w:lang w:val="en-CA"/>
        </w:rPr>
        <w:t xml:space="preserve">., the regular council meeting will be held in the community room. </w:t>
      </w:r>
    </w:p>
    <w:p w14:paraId="3987773D" w14:textId="433BFD7A" w:rsidR="00B970D8" w:rsidRPr="001E7D6F" w:rsidRDefault="00B970D8" w:rsidP="00B970D8">
      <w:pPr>
        <w:spacing w:after="0"/>
        <w:ind w:right="157"/>
        <w:rPr>
          <w:rFonts w:cstheme="minorHAnsi"/>
          <w:bCs/>
          <w:lang w:val="en-CA"/>
        </w:rPr>
      </w:pPr>
    </w:p>
    <w:p w14:paraId="68924B78" w14:textId="167B96ED" w:rsidR="008F4504" w:rsidRDefault="00B970D8" w:rsidP="008F4504">
      <w:pPr>
        <w:spacing w:after="0"/>
        <w:ind w:right="157"/>
        <w:jc w:val="both"/>
        <w:rPr>
          <w:rFonts w:cstheme="minorHAnsi"/>
          <w:bCs/>
          <w:lang w:val="en-CA"/>
        </w:rPr>
      </w:pPr>
      <w:r w:rsidRPr="00B970D8">
        <w:rPr>
          <w:rFonts w:cstheme="minorHAnsi"/>
          <w:bCs/>
          <w:lang w:val="en-CA"/>
        </w:rPr>
        <w:t>We look forward to seeing you there!</w:t>
      </w:r>
    </w:p>
    <w:p w14:paraId="734CB1ED" w14:textId="77777777" w:rsidR="00B970D8" w:rsidRPr="00B970D8" w:rsidRDefault="00B970D8" w:rsidP="008F4504">
      <w:pPr>
        <w:spacing w:after="0"/>
        <w:ind w:right="157"/>
        <w:jc w:val="both"/>
        <w:rPr>
          <w:rStyle w:val="Lienhypertexte"/>
          <w:rFonts w:cstheme="minorHAnsi"/>
          <w:bCs/>
          <w:color w:val="auto"/>
          <w:u w:val="none"/>
          <w:lang w:val="en-CA"/>
        </w:rPr>
      </w:pPr>
    </w:p>
    <w:p w14:paraId="4F662537" w14:textId="373A5D81" w:rsidR="008F4504" w:rsidRPr="00B970D8" w:rsidRDefault="00B970D8" w:rsidP="008F4504">
      <w:pPr>
        <w:shd w:val="clear" w:color="auto" w:fill="006666"/>
        <w:jc w:val="center"/>
        <w:rPr>
          <w:rFonts w:cstheme="minorHAnsi"/>
          <w:b/>
          <w:bCs/>
          <w:color w:val="FFFFFF" w:themeColor="background1"/>
          <w:sz w:val="28"/>
          <w:szCs w:val="28"/>
          <w:lang w:val="en-CA"/>
        </w:rPr>
      </w:pPr>
      <w:r w:rsidRPr="00B970D8">
        <w:rPr>
          <w:rFonts w:cstheme="minorHAnsi"/>
          <w:b/>
          <w:bCs/>
          <w:color w:val="FFFFFF" w:themeColor="background1"/>
          <w:sz w:val="28"/>
          <w:szCs w:val="28"/>
          <w:lang w:val="en-CA"/>
        </w:rPr>
        <w:t>PUBLIC WORKS – CIVIC ADDRESSES R</w:t>
      </w:r>
      <w:r>
        <w:rPr>
          <w:rFonts w:cstheme="minorHAnsi"/>
          <w:b/>
          <w:bCs/>
          <w:color w:val="FFFFFF" w:themeColor="background1"/>
          <w:sz w:val="28"/>
          <w:szCs w:val="28"/>
          <w:lang w:val="en-CA"/>
        </w:rPr>
        <w:t>EMINDER</w:t>
      </w:r>
    </w:p>
    <w:p w14:paraId="03BB165C" w14:textId="230ACE15" w:rsidR="00B970D8" w:rsidRPr="00B970D8" w:rsidRDefault="00B970D8" w:rsidP="00B970D8">
      <w:pPr>
        <w:spacing w:after="0"/>
        <w:jc w:val="both"/>
        <w:rPr>
          <w:rFonts w:cstheme="minorHAnsi"/>
          <w:bCs/>
          <w:lang w:val="en-CA"/>
        </w:rPr>
      </w:pPr>
      <w:r w:rsidRPr="00B970D8">
        <w:rPr>
          <w:rFonts w:cstheme="minorHAnsi"/>
          <w:bCs/>
          <w:lang w:val="en-CA"/>
        </w:rPr>
        <w:t xml:space="preserve">By-law 135-96, the purpose of which is to identify any building on the territory of the municipality of Ivry-sur-le-Lac by a civic number, is not respected by everyone.  We would like to remind you that the identification of your residence or any other building is of paramount importance in an emergency </w:t>
      </w:r>
      <w:r w:rsidR="00C44BEB" w:rsidRPr="00B970D8">
        <w:rPr>
          <w:rFonts w:cstheme="minorHAnsi"/>
          <w:bCs/>
          <w:lang w:val="en-CA"/>
        </w:rPr>
        <w:t>situation and</w:t>
      </w:r>
      <w:r w:rsidRPr="00B970D8">
        <w:rPr>
          <w:rFonts w:cstheme="minorHAnsi"/>
          <w:bCs/>
          <w:lang w:val="en-CA"/>
        </w:rPr>
        <w:t xml:space="preserve"> </w:t>
      </w:r>
      <w:r w:rsidR="003B00FF">
        <w:rPr>
          <w:rFonts w:cstheme="minorHAnsi"/>
          <w:bCs/>
          <w:lang w:val="en-CA"/>
        </w:rPr>
        <w:t xml:space="preserve">therefore we </w:t>
      </w:r>
      <w:r w:rsidRPr="00B970D8">
        <w:rPr>
          <w:rFonts w:cstheme="minorHAnsi"/>
          <w:bCs/>
          <w:lang w:val="en-CA"/>
        </w:rPr>
        <w:t>recommend a civic number on the front of the building.</w:t>
      </w:r>
    </w:p>
    <w:p w14:paraId="3B558ADC" w14:textId="77777777" w:rsidR="00B970D8" w:rsidRPr="00B970D8" w:rsidRDefault="00B970D8" w:rsidP="00B970D8">
      <w:pPr>
        <w:spacing w:after="0"/>
        <w:jc w:val="both"/>
        <w:rPr>
          <w:rFonts w:cstheme="minorHAnsi"/>
          <w:bCs/>
          <w:lang w:val="en-CA"/>
        </w:rPr>
      </w:pPr>
    </w:p>
    <w:p w14:paraId="5BBCDFAE" w14:textId="77777777" w:rsidR="00B970D8" w:rsidRDefault="00B970D8" w:rsidP="00B970D8">
      <w:pPr>
        <w:spacing w:after="0"/>
        <w:jc w:val="both"/>
        <w:rPr>
          <w:rFonts w:cstheme="minorHAnsi"/>
          <w:bCs/>
          <w:lang w:val="en-CA"/>
        </w:rPr>
      </w:pPr>
      <w:r w:rsidRPr="00B970D8">
        <w:rPr>
          <w:rFonts w:cstheme="minorHAnsi"/>
          <w:bCs/>
          <w:lang w:val="en-CA"/>
        </w:rPr>
        <w:t>Here are a few criteria that must be respected in the event of an emergency at your home. The civic number must be easily visible from the street, day and night, with lighting or reflective elements. It must also be maintained during inclement weather and visible from both directions. If your home is located more than 30 metres from the road, it's best to display the civic number on the edge of the road.</w:t>
      </w:r>
    </w:p>
    <w:p w14:paraId="630F337F" w14:textId="77777777" w:rsidR="00B970D8" w:rsidRPr="00B970D8" w:rsidRDefault="00B970D8" w:rsidP="00B970D8">
      <w:pPr>
        <w:spacing w:after="0"/>
        <w:jc w:val="both"/>
        <w:rPr>
          <w:rFonts w:cstheme="minorHAnsi"/>
          <w:bCs/>
          <w:lang w:val="en-CA"/>
        </w:rPr>
      </w:pPr>
    </w:p>
    <w:p w14:paraId="77DDF42B" w14:textId="77777777" w:rsidR="00B970D8" w:rsidRDefault="00B970D8" w:rsidP="00B970D8">
      <w:pPr>
        <w:spacing w:after="0"/>
        <w:jc w:val="both"/>
        <w:rPr>
          <w:rFonts w:cstheme="minorHAnsi"/>
          <w:bCs/>
          <w:lang w:val="en-CA"/>
        </w:rPr>
      </w:pPr>
      <w:r w:rsidRPr="00B970D8">
        <w:rPr>
          <w:rFonts w:cstheme="minorHAnsi"/>
          <w:bCs/>
          <w:lang w:val="en-CA"/>
        </w:rPr>
        <w:t>We believe in the safety of our citizens.  We recommend a civic number on the front of the building</w:t>
      </w:r>
    </w:p>
    <w:p w14:paraId="3E612961" w14:textId="77777777" w:rsidR="00B970D8" w:rsidRPr="00B970D8" w:rsidRDefault="00B970D8" w:rsidP="00B970D8">
      <w:pPr>
        <w:spacing w:after="0"/>
        <w:jc w:val="both"/>
        <w:rPr>
          <w:rFonts w:cstheme="minorHAnsi"/>
          <w:bCs/>
          <w:lang w:val="en-CA"/>
        </w:rPr>
      </w:pPr>
    </w:p>
    <w:p w14:paraId="194487EB" w14:textId="59CB5929" w:rsidR="008F4504" w:rsidRPr="00B970D8" w:rsidRDefault="00B970D8" w:rsidP="008F4504">
      <w:pPr>
        <w:shd w:val="clear" w:color="auto" w:fill="2E74B5" w:themeFill="accent5" w:themeFillShade="BF"/>
        <w:spacing w:after="0"/>
        <w:ind w:right="157"/>
        <w:jc w:val="center"/>
        <w:rPr>
          <w:rFonts w:cstheme="minorHAnsi"/>
          <w:b/>
          <w:sz w:val="24"/>
          <w:szCs w:val="24"/>
          <w:lang w:val="en-CA"/>
        </w:rPr>
      </w:pPr>
      <w:r w:rsidRPr="00B970D8">
        <w:rPr>
          <w:rFonts w:cstheme="minorHAnsi"/>
          <w:b/>
          <w:smallCaps/>
          <w:color w:val="FFFFFF" w:themeColor="background1"/>
          <w:sz w:val="32"/>
          <w:szCs w:val="32"/>
          <w:lang w:val="en-CA"/>
        </w:rPr>
        <w:t>private buoys – lac manitou</w:t>
      </w:r>
    </w:p>
    <w:p w14:paraId="751EF638" w14:textId="77777777" w:rsidR="008F4504" w:rsidRPr="00B970D8" w:rsidRDefault="008F4504" w:rsidP="008F4504">
      <w:pPr>
        <w:spacing w:after="0"/>
        <w:ind w:right="157"/>
        <w:jc w:val="both"/>
        <w:rPr>
          <w:rFonts w:cstheme="minorHAnsi"/>
          <w:b/>
          <w:lang w:val="en-CA"/>
        </w:rPr>
      </w:pPr>
    </w:p>
    <w:p w14:paraId="67CAFE8A" w14:textId="77777777" w:rsidR="00B970D8" w:rsidRPr="003E7436" w:rsidRDefault="00B970D8" w:rsidP="00B970D8">
      <w:pPr>
        <w:rPr>
          <w:rFonts w:cstheme="minorHAnsi"/>
          <w:lang w:val="en-CA"/>
        </w:rPr>
      </w:pPr>
      <w:r>
        <w:rPr>
          <w:noProof/>
        </w:rPr>
        <w:drawing>
          <wp:anchor distT="0" distB="0" distL="114300" distR="114300" simplePos="0" relativeHeight="251712512" behindDoc="0" locked="0" layoutInCell="1" allowOverlap="1" wp14:anchorId="532B6342" wp14:editId="428BCB4B">
            <wp:simplePos x="0" y="0"/>
            <wp:positionH relativeFrom="column">
              <wp:posOffset>-1905</wp:posOffset>
            </wp:positionH>
            <wp:positionV relativeFrom="paragraph">
              <wp:posOffset>1270</wp:posOffset>
            </wp:positionV>
            <wp:extent cx="1656000" cy="1280939"/>
            <wp:effectExtent l="0" t="0" r="1905" b="0"/>
            <wp:wrapSquare wrapText="bothSides"/>
            <wp:docPr id="1406446926" name="Image 1" descr="Une image contenant texte,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46926" name="Image 1" descr="Une image contenant texte, carte, capture d’écran&#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6000" cy="1280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436">
        <w:rPr>
          <w:rFonts w:cstheme="minorHAnsi"/>
          <w:lang w:val="en-CA"/>
        </w:rPr>
        <w:t>We remind you that it is forbidden to install private buoys on Lake Manitou, in accordance with the Canada Shipping Act 2001, SOR/99-335 section 3 of Transport Canada:</w:t>
      </w:r>
    </w:p>
    <w:p w14:paraId="7193EE57" w14:textId="46A8A16D" w:rsidR="00B970D8" w:rsidRDefault="00B970D8" w:rsidP="00B970D8">
      <w:pPr>
        <w:rPr>
          <w:rFonts w:cstheme="minorHAnsi"/>
          <w:i/>
          <w:iCs/>
          <w:color w:val="333333"/>
          <w:shd w:val="clear" w:color="auto" w:fill="FFFFFF"/>
          <w:lang w:val="en-CA"/>
        </w:rPr>
      </w:pPr>
      <w:r w:rsidRPr="003E7436">
        <w:rPr>
          <w:rFonts w:cstheme="minorHAnsi"/>
          <w:i/>
          <w:iCs/>
          <w:color w:val="333333"/>
          <w:shd w:val="clear" w:color="auto" w:fill="FFFFFF"/>
          <w:lang w:val="en-CA"/>
        </w:rPr>
        <w:t>It is forbidden to place a private buoy in Canadian waters that interferes or could interfere with the navigation of ships or</w:t>
      </w:r>
      <w:r w:rsidR="003B00FF">
        <w:rPr>
          <w:rFonts w:cstheme="minorHAnsi"/>
          <w:i/>
          <w:iCs/>
          <w:color w:val="333333"/>
          <w:shd w:val="clear" w:color="auto" w:fill="FFFFFF"/>
          <w:lang w:val="en-CA"/>
        </w:rPr>
        <w:t xml:space="preserve"> (in our case , any motorized embarcation)</w:t>
      </w:r>
      <w:r w:rsidRPr="003E7436">
        <w:rPr>
          <w:rFonts w:cstheme="minorHAnsi"/>
          <w:i/>
          <w:iCs/>
          <w:color w:val="333333"/>
          <w:shd w:val="clear" w:color="auto" w:fill="FFFFFF"/>
          <w:lang w:val="en-CA"/>
        </w:rPr>
        <w:t xml:space="preserve"> that misleads or could mislead ship</w:t>
      </w:r>
      <w:r w:rsidR="003B00FF">
        <w:rPr>
          <w:rFonts w:cstheme="minorHAnsi"/>
          <w:i/>
          <w:iCs/>
          <w:color w:val="333333"/>
          <w:shd w:val="clear" w:color="auto" w:fill="FFFFFF"/>
          <w:lang w:val="en-CA"/>
        </w:rPr>
        <w:t xml:space="preserve"> </w:t>
      </w:r>
      <w:r w:rsidRPr="003E7436">
        <w:rPr>
          <w:rFonts w:cstheme="minorHAnsi"/>
          <w:i/>
          <w:iCs/>
          <w:color w:val="333333"/>
          <w:shd w:val="clear" w:color="auto" w:fill="FFFFFF"/>
          <w:lang w:val="en-CA"/>
        </w:rPr>
        <w:t>operators.</w:t>
      </w:r>
    </w:p>
    <w:p w14:paraId="44BA0F22" w14:textId="77777777" w:rsidR="00684D18" w:rsidRPr="00B970D8" w:rsidRDefault="00684D18" w:rsidP="008F4504">
      <w:pPr>
        <w:rPr>
          <w:rFonts w:cstheme="minorHAnsi"/>
          <w:lang w:val="en-CA"/>
        </w:rPr>
      </w:pPr>
    </w:p>
    <w:p w14:paraId="253ADE99" w14:textId="77777777" w:rsidR="00C44BEB" w:rsidRPr="00C44BEB" w:rsidRDefault="00C44BEB" w:rsidP="00C44BEB">
      <w:pPr>
        <w:rPr>
          <w:rFonts w:cstheme="minorHAnsi"/>
          <w:lang w:val="en-CA"/>
        </w:rPr>
      </w:pPr>
      <w:r w:rsidRPr="00C44BEB">
        <w:rPr>
          <w:rFonts w:cstheme="minorHAnsi"/>
          <w:lang w:val="en-CA"/>
        </w:rPr>
        <w:lastRenderedPageBreak/>
        <w:t>The buoys installed by the Municipality are the only ones approved by Transport Canada on Lake Manitou.  All other buoys on the lake are illegal and must be removed. You can consult the by-law at https://laws-lois.justice.gc.ca/fra/reglements/dors-99-335/page-1.html.</w:t>
      </w:r>
    </w:p>
    <w:p w14:paraId="3BCB5FB9" w14:textId="162CC34B" w:rsidR="00B970D8" w:rsidRPr="00B970D8" w:rsidRDefault="00C44BEB" w:rsidP="008F4504">
      <w:pPr>
        <w:rPr>
          <w:rFonts w:cstheme="minorHAnsi"/>
          <w:lang w:val="en-CA"/>
        </w:rPr>
      </w:pPr>
      <w:r w:rsidRPr="00C44BEB">
        <w:rPr>
          <w:rFonts w:cstheme="minorHAnsi"/>
          <w:lang w:val="en-CA"/>
        </w:rPr>
        <w:t>However, we do authorize the use of private buoys for events authorized by the Municipality, and we ask that you remove them.</w:t>
      </w:r>
    </w:p>
    <w:p w14:paraId="16F6C5AC" w14:textId="77777777" w:rsidR="00B970D8" w:rsidRDefault="00B970D8" w:rsidP="00B970D8">
      <w:pPr>
        <w:shd w:val="clear" w:color="auto" w:fill="FFFFFF"/>
        <w:spacing w:after="0" w:line="240" w:lineRule="auto"/>
        <w:textAlignment w:val="baseline"/>
        <w:rPr>
          <w:rFonts w:eastAsia="Times New Roman" w:cstheme="minorHAnsi"/>
          <w:color w:val="262626"/>
          <w:lang w:val="en-CA" w:eastAsia="fr-CA"/>
        </w:rPr>
      </w:pPr>
      <w:r w:rsidRPr="003E7436">
        <w:rPr>
          <w:rFonts w:eastAsia="Times New Roman" w:cstheme="minorHAnsi"/>
          <w:color w:val="262626"/>
          <w:lang w:val="en-CA" w:eastAsia="fr-CA"/>
        </w:rPr>
        <w:t xml:space="preserve">It is important to remember the following instructions regarding maximum speed on Lake Manitou, which can be found in the Federal Vessel Operation Restriction Regulations, available at: </w:t>
      </w:r>
      <w:hyperlink r:id="rId7" w:history="1">
        <w:r w:rsidRPr="00975B61">
          <w:rPr>
            <w:rStyle w:val="Lienhypertexte"/>
            <w:rFonts w:eastAsia="Times New Roman" w:cstheme="minorHAnsi"/>
            <w:lang w:val="en-CA" w:eastAsia="fr-CA"/>
          </w:rPr>
          <w:t>https://laws-lois.justice.gc.ca/fra/reglements/DORS-2008-120/</w:t>
        </w:r>
      </w:hyperlink>
      <w:r>
        <w:rPr>
          <w:rFonts w:eastAsia="Times New Roman" w:cstheme="minorHAnsi"/>
          <w:color w:val="262626"/>
          <w:lang w:val="en-CA" w:eastAsia="fr-CA"/>
        </w:rPr>
        <w:t xml:space="preserve"> </w:t>
      </w:r>
      <w:r w:rsidRPr="003E7436">
        <w:rPr>
          <w:rFonts w:eastAsia="Times New Roman" w:cstheme="minorHAnsi"/>
          <w:color w:val="262626"/>
          <w:lang w:val="en-CA" w:eastAsia="fr-CA"/>
        </w:rPr>
        <w:t> </w:t>
      </w:r>
    </w:p>
    <w:p w14:paraId="40BC4F77" w14:textId="77777777" w:rsidR="00B970D8" w:rsidRPr="003E7436" w:rsidRDefault="00B970D8" w:rsidP="00B970D8">
      <w:pPr>
        <w:shd w:val="clear" w:color="auto" w:fill="FFFFFF"/>
        <w:spacing w:after="0" w:line="240" w:lineRule="auto"/>
        <w:textAlignment w:val="baseline"/>
        <w:rPr>
          <w:rFonts w:eastAsia="Times New Roman" w:cstheme="minorHAnsi"/>
          <w:color w:val="262626"/>
          <w:lang w:val="en-CA" w:eastAsia="fr-CA"/>
        </w:rPr>
      </w:pPr>
    </w:p>
    <w:tbl>
      <w:tblPr>
        <w:tblW w:w="9915" w:type="dxa"/>
        <w:jc w:val="center"/>
        <w:tblBorders>
          <w:top w:val="single" w:sz="6" w:space="0" w:color="EEEEEE"/>
          <w:left w:val="single" w:sz="6" w:space="0" w:color="EEEEEE"/>
          <w:bottom w:val="single" w:sz="6" w:space="0" w:color="EEEEEE"/>
          <w:right w:val="single" w:sz="6" w:space="0" w:color="EEEEEE"/>
        </w:tblBorders>
        <w:shd w:val="clear" w:color="auto" w:fill="FFFFFF"/>
        <w:tblCellMar>
          <w:top w:w="105" w:type="dxa"/>
          <w:left w:w="105" w:type="dxa"/>
          <w:bottom w:w="105" w:type="dxa"/>
          <w:right w:w="105" w:type="dxa"/>
        </w:tblCellMar>
        <w:tblLook w:val="04A0" w:firstRow="1" w:lastRow="0" w:firstColumn="1" w:lastColumn="0" w:noHBand="0" w:noVBand="1"/>
      </w:tblPr>
      <w:tblGrid>
        <w:gridCol w:w="2119"/>
        <w:gridCol w:w="5244"/>
        <w:gridCol w:w="2552"/>
      </w:tblGrid>
      <w:tr w:rsidR="00B970D8" w:rsidRPr="00AB1DF7" w14:paraId="7001D64F" w14:textId="77777777" w:rsidTr="008273A1">
        <w:trPr>
          <w:trHeight w:val="328"/>
          <w:jc w:val="center"/>
        </w:trPr>
        <w:tc>
          <w:tcPr>
            <w:tcW w:w="2119"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140A1E25" w14:textId="77777777" w:rsidR="00B970D8" w:rsidRPr="00AB1DF7" w:rsidRDefault="00B970D8" w:rsidP="008273A1">
            <w:pPr>
              <w:spacing w:after="100" w:afterAutospacing="1" w:line="240" w:lineRule="auto"/>
              <w:ind w:hanging="222"/>
              <w:jc w:val="center"/>
              <w:textAlignment w:val="baseline"/>
              <w:rPr>
                <w:rFonts w:ascii="Calibri" w:eastAsia="Times New Roman" w:hAnsi="Calibri" w:cs="Calibri"/>
                <w:color w:val="262626"/>
                <w:sz w:val="18"/>
                <w:szCs w:val="18"/>
                <w:lang w:eastAsia="fr-CA"/>
              </w:rPr>
            </w:pPr>
            <w:r>
              <w:rPr>
                <w:rFonts w:ascii="Calibri" w:eastAsia="Times New Roman" w:hAnsi="Calibri" w:cs="Calibri"/>
                <w:color w:val="262626"/>
                <w:sz w:val="18"/>
                <w:szCs w:val="18"/>
                <w:bdr w:val="none" w:sz="0" w:space="0" w:color="auto" w:frame="1"/>
                <w:lang w:eastAsia="fr-CA"/>
              </w:rPr>
              <w:t>By law article</w:t>
            </w:r>
          </w:p>
        </w:tc>
        <w:tc>
          <w:tcPr>
            <w:tcW w:w="5244"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63332FEE"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sidRPr="00AB1DF7">
              <w:rPr>
                <w:rFonts w:ascii="Calibri" w:eastAsia="Times New Roman" w:hAnsi="Calibri" w:cs="Calibri"/>
                <w:color w:val="262626"/>
                <w:sz w:val="18"/>
                <w:szCs w:val="18"/>
                <w:bdr w:val="none" w:sz="0" w:space="0" w:color="auto" w:frame="1"/>
                <w:lang w:eastAsia="fr-CA"/>
              </w:rPr>
              <w:t>Description</w:t>
            </w:r>
          </w:p>
        </w:tc>
        <w:tc>
          <w:tcPr>
            <w:tcW w:w="2552"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3DC2AA08"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Pr>
                <w:rFonts w:ascii="Calibri" w:eastAsia="Times New Roman" w:hAnsi="Calibri" w:cs="Calibri"/>
                <w:color w:val="262626"/>
                <w:sz w:val="18"/>
                <w:szCs w:val="18"/>
                <w:bdr w:val="none" w:sz="0" w:space="0" w:color="auto" w:frame="1"/>
                <w:lang w:eastAsia="fr-CA"/>
              </w:rPr>
              <w:t>Maximum speed</w:t>
            </w:r>
            <w:r w:rsidRPr="00AB1DF7">
              <w:rPr>
                <w:rFonts w:ascii="Calibri" w:eastAsia="Times New Roman" w:hAnsi="Calibri" w:cs="Calibri"/>
                <w:color w:val="262626"/>
                <w:sz w:val="18"/>
                <w:szCs w:val="18"/>
                <w:bdr w:val="none" w:sz="0" w:space="0" w:color="auto" w:frame="1"/>
                <w:lang w:eastAsia="fr-CA"/>
              </w:rPr>
              <w:t xml:space="preserve"> (km/h)</w:t>
            </w:r>
          </w:p>
        </w:tc>
      </w:tr>
      <w:tr w:rsidR="00B970D8" w:rsidRPr="00AB1DF7" w14:paraId="771853CA" w14:textId="77777777" w:rsidTr="008273A1">
        <w:trPr>
          <w:jc w:val="center"/>
        </w:trPr>
        <w:tc>
          <w:tcPr>
            <w:tcW w:w="2119"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11879A00"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sidRPr="00AB1DF7">
              <w:rPr>
                <w:rFonts w:ascii="Calibri" w:eastAsia="Times New Roman" w:hAnsi="Calibri" w:cs="Calibri"/>
                <w:color w:val="262626"/>
                <w:sz w:val="18"/>
                <w:szCs w:val="18"/>
                <w:bdr w:val="none" w:sz="0" w:space="0" w:color="auto" w:frame="1"/>
                <w:lang w:eastAsia="fr-CA"/>
              </w:rPr>
              <w:t>50</w:t>
            </w:r>
          </w:p>
        </w:tc>
        <w:tc>
          <w:tcPr>
            <w:tcW w:w="5244"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1A2BAAE0" w14:textId="77777777" w:rsidR="00B970D8" w:rsidRPr="003E7436" w:rsidRDefault="00B970D8" w:rsidP="008273A1">
            <w:pPr>
              <w:spacing w:after="100" w:afterAutospacing="1" w:line="240" w:lineRule="auto"/>
              <w:ind w:left="-357"/>
              <w:textAlignment w:val="baseline"/>
              <w:rPr>
                <w:rFonts w:ascii="Calibri" w:eastAsia="Times New Roman" w:hAnsi="Calibri" w:cs="Calibri"/>
                <w:color w:val="262626"/>
                <w:sz w:val="18"/>
                <w:szCs w:val="18"/>
                <w:lang w:val="en-CA" w:eastAsia="fr-CA"/>
              </w:rPr>
            </w:pPr>
            <w:r w:rsidRPr="003E7436">
              <w:rPr>
                <w:rFonts w:ascii="Calibri" w:eastAsia="Times New Roman" w:hAnsi="Calibri" w:cs="Calibri"/>
                <w:color w:val="262626"/>
                <w:sz w:val="18"/>
                <w:szCs w:val="18"/>
                <w:bdr w:val="none" w:sz="0" w:space="0" w:color="auto" w:frame="1"/>
                <w:lang w:val="en-CA" w:eastAsia="fr-CA"/>
              </w:rPr>
              <w:t>Lac Manitou outside zones indicated in articles 51 to 53 55</w:t>
            </w:r>
          </w:p>
        </w:tc>
        <w:tc>
          <w:tcPr>
            <w:tcW w:w="2552"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184701AF"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sidRPr="00AB1DF7">
              <w:rPr>
                <w:rFonts w:ascii="Calibri" w:eastAsia="Times New Roman" w:hAnsi="Calibri" w:cs="Calibri"/>
                <w:color w:val="262626"/>
                <w:sz w:val="18"/>
                <w:szCs w:val="18"/>
                <w:bdr w:val="none" w:sz="0" w:space="0" w:color="auto" w:frame="1"/>
                <w:lang w:eastAsia="fr-CA"/>
              </w:rPr>
              <w:t>55</w:t>
            </w:r>
          </w:p>
        </w:tc>
      </w:tr>
      <w:tr w:rsidR="00B970D8" w:rsidRPr="00AB1DF7" w14:paraId="7EC43C26" w14:textId="77777777" w:rsidTr="008273A1">
        <w:trPr>
          <w:jc w:val="center"/>
        </w:trPr>
        <w:tc>
          <w:tcPr>
            <w:tcW w:w="2119"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7B535594"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sidRPr="00AB1DF7">
              <w:rPr>
                <w:rFonts w:ascii="Calibri" w:eastAsia="Times New Roman" w:hAnsi="Calibri" w:cs="Calibri"/>
                <w:color w:val="262626"/>
                <w:sz w:val="18"/>
                <w:szCs w:val="18"/>
                <w:bdr w:val="none" w:sz="0" w:space="0" w:color="auto" w:frame="1"/>
                <w:lang w:eastAsia="fr-CA"/>
              </w:rPr>
              <w:t>51</w:t>
            </w:r>
          </w:p>
        </w:tc>
        <w:tc>
          <w:tcPr>
            <w:tcW w:w="5244"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47070FDE" w14:textId="77777777" w:rsidR="00B970D8" w:rsidRPr="003326A7" w:rsidRDefault="00B970D8" w:rsidP="008273A1">
            <w:pPr>
              <w:spacing w:after="100" w:afterAutospacing="1" w:line="240" w:lineRule="auto"/>
              <w:ind w:left="-357"/>
              <w:textAlignment w:val="baseline"/>
              <w:rPr>
                <w:rFonts w:ascii="Calibri" w:eastAsia="Times New Roman" w:hAnsi="Calibri" w:cs="Calibri"/>
                <w:color w:val="262626"/>
                <w:sz w:val="18"/>
                <w:szCs w:val="18"/>
                <w:lang w:val="en-CA" w:eastAsia="fr-CA"/>
              </w:rPr>
            </w:pPr>
            <w:r w:rsidRPr="003326A7">
              <w:rPr>
                <w:rFonts w:ascii="Calibri" w:eastAsia="Times New Roman" w:hAnsi="Calibri" w:cs="Calibri"/>
                <w:color w:val="262626"/>
                <w:sz w:val="18"/>
                <w:szCs w:val="18"/>
                <w:bdr w:val="none" w:sz="0" w:space="0" w:color="auto" w:frame="1"/>
                <w:lang w:val="en-CA" w:eastAsia="fr-CA"/>
              </w:rPr>
              <w:t>Within 23 metres of the shore of La</w:t>
            </w:r>
            <w:r>
              <w:rPr>
                <w:rFonts w:ascii="Calibri" w:eastAsia="Times New Roman" w:hAnsi="Calibri" w:cs="Calibri"/>
                <w:color w:val="262626"/>
                <w:sz w:val="18"/>
                <w:szCs w:val="18"/>
                <w:bdr w:val="none" w:sz="0" w:space="0" w:color="auto" w:frame="1"/>
                <w:lang w:val="en-CA" w:eastAsia="fr-CA"/>
              </w:rPr>
              <w:t xml:space="preserve">c </w:t>
            </w:r>
            <w:r w:rsidRPr="003326A7">
              <w:rPr>
                <w:rFonts w:ascii="Calibri" w:eastAsia="Times New Roman" w:hAnsi="Calibri" w:cs="Calibri"/>
                <w:color w:val="262626"/>
                <w:sz w:val="18"/>
                <w:szCs w:val="18"/>
                <w:bdr w:val="none" w:sz="0" w:space="0" w:color="auto" w:frame="1"/>
                <w:lang w:val="en-CA" w:eastAsia="fr-CA"/>
              </w:rPr>
              <w:t>Manitou</w:t>
            </w:r>
          </w:p>
        </w:tc>
        <w:tc>
          <w:tcPr>
            <w:tcW w:w="2552"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74F89049"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sidRPr="00AB1DF7">
              <w:rPr>
                <w:rFonts w:ascii="Calibri" w:eastAsia="Times New Roman" w:hAnsi="Calibri" w:cs="Calibri"/>
                <w:color w:val="262626"/>
                <w:sz w:val="18"/>
                <w:szCs w:val="18"/>
                <w:bdr w:val="none" w:sz="0" w:space="0" w:color="auto" w:frame="1"/>
                <w:lang w:eastAsia="fr-CA"/>
              </w:rPr>
              <w:t>10</w:t>
            </w:r>
          </w:p>
        </w:tc>
      </w:tr>
      <w:tr w:rsidR="00B970D8" w:rsidRPr="00AB1DF7" w14:paraId="40C34D85" w14:textId="77777777" w:rsidTr="008273A1">
        <w:trPr>
          <w:jc w:val="center"/>
        </w:trPr>
        <w:tc>
          <w:tcPr>
            <w:tcW w:w="2119"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494472EB"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sidRPr="00AB1DF7">
              <w:rPr>
                <w:rFonts w:ascii="Calibri" w:eastAsia="Times New Roman" w:hAnsi="Calibri" w:cs="Calibri"/>
                <w:color w:val="262626"/>
                <w:sz w:val="18"/>
                <w:szCs w:val="18"/>
                <w:bdr w:val="none" w:sz="0" w:space="0" w:color="auto" w:frame="1"/>
                <w:lang w:eastAsia="fr-CA"/>
              </w:rPr>
              <w:t>52</w:t>
            </w:r>
          </w:p>
        </w:tc>
        <w:tc>
          <w:tcPr>
            <w:tcW w:w="5244"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61F9779D" w14:textId="77777777" w:rsidR="00B970D8" w:rsidRPr="003326A7" w:rsidRDefault="00B970D8" w:rsidP="008273A1">
            <w:pPr>
              <w:spacing w:after="100" w:afterAutospacing="1" w:line="240" w:lineRule="auto"/>
              <w:ind w:left="-357"/>
              <w:textAlignment w:val="baseline"/>
              <w:rPr>
                <w:rFonts w:ascii="Calibri" w:eastAsia="Times New Roman" w:hAnsi="Calibri" w:cs="Calibri"/>
                <w:color w:val="262626"/>
                <w:sz w:val="18"/>
                <w:szCs w:val="18"/>
                <w:lang w:val="en-CA" w:eastAsia="fr-CA"/>
              </w:rPr>
            </w:pPr>
            <w:r w:rsidRPr="003326A7">
              <w:rPr>
                <w:rFonts w:ascii="Calibri" w:eastAsia="Times New Roman" w:hAnsi="Calibri" w:cs="Calibri"/>
                <w:color w:val="262626"/>
                <w:sz w:val="18"/>
                <w:szCs w:val="18"/>
                <w:bdr w:val="none" w:sz="0" w:space="0" w:color="auto" w:frame="1"/>
                <w:lang w:val="en-CA" w:eastAsia="fr-CA"/>
              </w:rPr>
              <w:t>La</w:t>
            </w:r>
            <w:r>
              <w:rPr>
                <w:rFonts w:ascii="Calibri" w:eastAsia="Times New Roman" w:hAnsi="Calibri" w:cs="Calibri"/>
                <w:color w:val="262626"/>
                <w:sz w:val="18"/>
                <w:szCs w:val="18"/>
                <w:bdr w:val="none" w:sz="0" w:space="0" w:color="auto" w:frame="1"/>
                <w:lang w:val="en-CA" w:eastAsia="fr-CA"/>
              </w:rPr>
              <w:t>c</w:t>
            </w:r>
            <w:r w:rsidRPr="003326A7">
              <w:rPr>
                <w:rFonts w:ascii="Calibri" w:eastAsia="Times New Roman" w:hAnsi="Calibri" w:cs="Calibri"/>
                <w:color w:val="262626"/>
                <w:sz w:val="18"/>
                <w:szCs w:val="18"/>
                <w:bdr w:val="none" w:sz="0" w:space="0" w:color="auto" w:frame="1"/>
                <w:lang w:val="en-CA" w:eastAsia="fr-CA"/>
              </w:rPr>
              <w:t xml:space="preserve"> Manitou between North Bay and Adams Point </w:t>
            </w:r>
          </w:p>
        </w:tc>
        <w:tc>
          <w:tcPr>
            <w:tcW w:w="2552"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3A6E9E7F"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sidRPr="00AB1DF7">
              <w:rPr>
                <w:rFonts w:ascii="Calibri" w:eastAsia="Times New Roman" w:hAnsi="Calibri" w:cs="Calibri"/>
                <w:color w:val="262626"/>
                <w:sz w:val="18"/>
                <w:szCs w:val="18"/>
                <w:bdr w:val="none" w:sz="0" w:space="0" w:color="auto" w:frame="1"/>
                <w:lang w:eastAsia="fr-CA"/>
              </w:rPr>
              <w:t>10</w:t>
            </w:r>
          </w:p>
        </w:tc>
      </w:tr>
      <w:tr w:rsidR="00B970D8" w:rsidRPr="00AB1DF7" w14:paraId="6875E91A" w14:textId="77777777" w:rsidTr="008273A1">
        <w:trPr>
          <w:jc w:val="center"/>
        </w:trPr>
        <w:tc>
          <w:tcPr>
            <w:tcW w:w="2119"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1F81C9ED"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sidRPr="00AB1DF7">
              <w:rPr>
                <w:rFonts w:ascii="Calibri" w:eastAsia="Times New Roman" w:hAnsi="Calibri" w:cs="Calibri"/>
                <w:color w:val="262626"/>
                <w:sz w:val="18"/>
                <w:szCs w:val="18"/>
                <w:bdr w:val="none" w:sz="0" w:space="0" w:color="auto" w:frame="1"/>
                <w:lang w:eastAsia="fr-CA"/>
              </w:rPr>
              <w:t>53</w:t>
            </w:r>
          </w:p>
        </w:tc>
        <w:tc>
          <w:tcPr>
            <w:tcW w:w="5244"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512C3E12" w14:textId="77777777" w:rsidR="00B970D8" w:rsidRPr="003326A7" w:rsidRDefault="00B970D8" w:rsidP="008273A1">
            <w:pPr>
              <w:spacing w:after="100" w:afterAutospacing="1" w:line="240" w:lineRule="auto"/>
              <w:ind w:left="-357"/>
              <w:textAlignment w:val="baseline"/>
              <w:rPr>
                <w:rFonts w:ascii="Calibri" w:eastAsia="Times New Roman" w:hAnsi="Calibri" w:cs="Calibri"/>
                <w:color w:val="262626"/>
                <w:sz w:val="18"/>
                <w:szCs w:val="18"/>
                <w:lang w:val="en-CA" w:eastAsia="fr-CA"/>
              </w:rPr>
            </w:pPr>
            <w:r w:rsidRPr="003326A7">
              <w:rPr>
                <w:rFonts w:ascii="Calibri" w:eastAsia="Times New Roman" w:hAnsi="Calibri" w:cs="Calibri"/>
                <w:color w:val="262626"/>
                <w:sz w:val="18"/>
                <w:szCs w:val="18"/>
                <w:bdr w:val="none" w:sz="0" w:space="0" w:color="auto" w:frame="1"/>
                <w:lang w:val="en-CA" w:eastAsia="fr-CA"/>
              </w:rPr>
              <w:t>Lac Manitou in the strait of the island known locally as McCall Island</w:t>
            </w:r>
          </w:p>
        </w:tc>
        <w:tc>
          <w:tcPr>
            <w:tcW w:w="2552" w:type="dxa"/>
            <w:tcBorders>
              <w:top w:val="single" w:sz="6" w:space="0" w:color="EEEEEE"/>
              <w:left w:val="outset" w:sz="6" w:space="0" w:color="00000A"/>
              <w:bottom w:val="outset" w:sz="6" w:space="0" w:color="00000A"/>
              <w:right w:val="outset" w:sz="6" w:space="0" w:color="00000A"/>
            </w:tcBorders>
            <w:shd w:val="clear" w:color="auto" w:fill="FFFFFF"/>
            <w:tcMar>
              <w:top w:w="90" w:type="dxa"/>
              <w:left w:w="360" w:type="dxa"/>
              <w:bottom w:w="90" w:type="dxa"/>
              <w:right w:w="360" w:type="dxa"/>
            </w:tcMar>
            <w:hideMark/>
          </w:tcPr>
          <w:p w14:paraId="2956227D" w14:textId="77777777" w:rsidR="00B970D8" w:rsidRPr="00AB1DF7" w:rsidRDefault="00B970D8" w:rsidP="008273A1">
            <w:pPr>
              <w:spacing w:after="100" w:afterAutospacing="1" w:line="240" w:lineRule="auto"/>
              <w:jc w:val="center"/>
              <w:textAlignment w:val="baseline"/>
              <w:rPr>
                <w:rFonts w:ascii="Calibri" w:eastAsia="Times New Roman" w:hAnsi="Calibri" w:cs="Calibri"/>
                <w:color w:val="262626"/>
                <w:sz w:val="18"/>
                <w:szCs w:val="18"/>
                <w:lang w:eastAsia="fr-CA"/>
              </w:rPr>
            </w:pPr>
            <w:r w:rsidRPr="00AB1DF7">
              <w:rPr>
                <w:rFonts w:ascii="Calibri" w:eastAsia="Times New Roman" w:hAnsi="Calibri" w:cs="Calibri"/>
                <w:color w:val="262626"/>
                <w:sz w:val="18"/>
                <w:szCs w:val="18"/>
                <w:bdr w:val="none" w:sz="0" w:space="0" w:color="auto" w:frame="1"/>
                <w:lang w:eastAsia="fr-CA"/>
              </w:rPr>
              <w:t>10</w:t>
            </w:r>
          </w:p>
        </w:tc>
      </w:tr>
    </w:tbl>
    <w:p w14:paraId="0E7C8688" w14:textId="77777777" w:rsidR="00B970D8" w:rsidRPr="00CF3453" w:rsidRDefault="00B970D8" w:rsidP="00B970D8">
      <w:pPr>
        <w:spacing w:after="0" w:line="240" w:lineRule="auto"/>
        <w:textAlignment w:val="baseline"/>
        <w:rPr>
          <w:rFonts w:eastAsia="Times New Roman" w:cstheme="minorHAnsi"/>
          <w:color w:val="262626"/>
          <w:lang w:eastAsia="fr-CA"/>
        </w:rPr>
      </w:pPr>
    </w:p>
    <w:p w14:paraId="5A41BB17" w14:textId="77777777" w:rsidR="00B970D8" w:rsidRDefault="00B970D8" w:rsidP="00B970D8">
      <w:pPr>
        <w:spacing w:after="0"/>
        <w:ind w:right="157"/>
        <w:rPr>
          <w:rFonts w:eastAsia="Times New Roman" w:cstheme="minorHAnsi"/>
          <w:color w:val="262626"/>
          <w:lang w:val="en-CA" w:eastAsia="fr-CA"/>
        </w:rPr>
      </w:pPr>
      <w:r w:rsidRPr="00C37E88">
        <w:rPr>
          <w:rFonts w:eastAsia="Times New Roman" w:cstheme="minorHAnsi"/>
          <w:color w:val="262626"/>
          <w:lang w:val="en-CA" w:eastAsia="fr-CA"/>
        </w:rPr>
        <w:t>Remember that Baie Lacasse (Baie Nord), being relatively small, must be shared between swimmers, kayaks, canoes, sailboats and motorboats. Priority belongs to swimmers and non-motorized craft. So if you're driving a motorboat, keep at least 50 metres away from other users.</w:t>
      </w:r>
    </w:p>
    <w:p w14:paraId="1ECB950D" w14:textId="77777777" w:rsidR="008F4504" w:rsidRPr="00B970D8" w:rsidRDefault="008F4504" w:rsidP="00FD6EEF">
      <w:pPr>
        <w:spacing w:after="0" w:line="240" w:lineRule="auto"/>
        <w:ind w:right="157"/>
        <w:rPr>
          <w:rFonts w:cstheme="minorHAnsi"/>
          <w:b/>
          <w:lang w:val="en-CA"/>
        </w:rPr>
      </w:pPr>
    </w:p>
    <w:p w14:paraId="3B6DBF42" w14:textId="4E4CD5A8" w:rsidR="008F4504" w:rsidRPr="00C44BEB" w:rsidRDefault="003B00FF" w:rsidP="00C44BEB">
      <w:pPr>
        <w:spacing w:after="0" w:line="240" w:lineRule="auto"/>
        <w:ind w:right="157"/>
        <w:rPr>
          <w:rFonts w:cstheme="minorHAnsi"/>
          <w:b/>
        </w:rPr>
      </w:pPr>
      <w:r>
        <w:rPr>
          <w:rFonts w:cstheme="minorHAnsi"/>
          <w:b/>
        </w:rPr>
        <w:pict w14:anchorId="5AA0E9A6">
          <v:rect id="_x0000_i1027" style="width:0;height:1.5pt" o:hralign="center" o:hrstd="t" o:hr="t" fillcolor="#a0a0a0" stroked="f"/>
        </w:pict>
      </w:r>
    </w:p>
    <w:p w14:paraId="033D72E2" w14:textId="77777777" w:rsidR="001E7D6F" w:rsidRDefault="001E7D6F" w:rsidP="001E7D6F">
      <w:pPr>
        <w:spacing w:after="0"/>
        <w:ind w:right="157"/>
        <w:rPr>
          <w:rFonts w:cstheme="minorHAnsi"/>
          <w:b/>
        </w:rPr>
      </w:pPr>
    </w:p>
    <w:p w14:paraId="676CE805" w14:textId="77777777" w:rsidR="001E7D6F" w:rsidRPr="001E7D6F" w:rsidRDefault="001E7D6F" w:rsidP="001E7D6F">
      <w:pPr>
        <w:shd w:val="clear" w:color="auto" w:fill="006666"/>
        <w:jc w:val="center"/>
        <w:rPr>
          <w:rFonts w:cstheme="minorHAnsi"/>
          <w:b/>
          <w:color w:val="FFFFFF" w:themeColor="background1"/>
          <w:sz w:val="28"/>
          <w:szCs w:val="28"/>
          <w:lang w:val="en-CA"/>
        </w:rPr>
      </w:pPr>
      <w:r w:rsidRPr="001E7D6F">
        <w:rPr>
          <w:rFonts w:cstheme="minorHAnsi"/>
          <w:b/>
          <w:color w:val="FFFFFF" w:themeColor="background1"/>
          <w:sz w:val="28"/>
          <w:szCs w:val="28"/>
          <w:lang w:val="en-CA"/>
        </w:rPr>
        <w:t>ENVIRONMENT – PROVINCIAL RAGWEED CAMPAIGN</w:t>
      </w:r>
    </w:p>
    <w:p w14:paraId="580DF031" w14:textId="77777777" w:rsidR="001E7D6F" w:rsidRPr="001E7D6F" w:rsidRDefault="001E7D6F" w:rsidP="001E7D6F">
      <w:pPr>
        <w:spacing w:after="0"/>
        <w:ind w:right="157"/>
        <w:rPr>
          <w:rFonts w:eastAsia="Times New Roman" w:cstheme="minorHAnsi"/>
          <w:b/>
          <w:bCs/>
          <w:smallCaps/>
          <w:color w:val="4A4A4A"/>
          <w:lang w:val="en-CA" w:eastAsia="fr-CA"/>
        </w:rPr>
      </w:pPr>
    </w:p>
    <w:p w14:paraId="29C4799E" w14:textId="77777777" w:rsidR="001E7D6F" w:rsidRPr="00B970D8" w:rsidRDefault="001E7D6F" w:rsidP="001E7D6F">
      <w:pPr>
        <w:spacing w:after="0"/>
        <w:ind w:right="157"/>
        <w:jc w:val="center"/>
        <w:rPr>
          <w:rFonts w:eastAsia="Times New Roman" w:cstheme="minorHAnsi"/>
          <w:b/>
          <w:bCs/>
          <w:smallCaps/>
          <w:sz w:val="24"/>
          <w:szCs w:val="24"/>
          <w:lang w:val="en-CA" w:eastAsia="fr-CA"/>
        </w:rPr>
      </w:pPr>
      <w:r w:rsidRPr="00B970D8">
        <w:rPr>
          <w:rFonts w:cstheme="minorHAnsi"/>
          <w:b/>
          <w:smallCaps/>
          <w:noProof/>
          <w:sz w:val="24"/>
          <w:szCs w:val="24"/>
          <w:lang w:val="en-CA"/>
        </w:rPr>
        <w:t>THE 18TH RAGWEED PULL CAMPAIGN HAS BEGUN AND WILL RUN UNTIL SEPTEMBER 15, 2024!</w:t>
      </w:r>
    </w:p>
    <w:p w14:paraId="717A78DD" w14:textId="77777777" w:rsidR="001E7D6F" w:rsidRPr="00B970D8" w:rsidRDefault="001E7D6F" w:rsidP="001E7D6F">
      <w:pPr>
        <w:spacing w:after="0"/>
        <w:ind w:right="157"/>
        <w:jc w:val="center"/>
        <w:rPr>
          <w:rFonts w:eastAsia="Times New Roman" w:cstheme="minorHAnsi"/>
          <w:b/>
          <w:bCs/>
          <w:smallCaps/>
          <w:color w:val="4A4A4A"/>
          <w:sz w:val="24"/>
          <w:szCs w:val="24"/>
          <w:lang w:val="en-CA" w:eastAsia="fr-CA"/>
        </w:rPr>
      </w:pPr>
      <w:r w:rsidRPr="00B970D8">
        <w:rPr>
          <w:rFonts w:cstheme="minorHAnsi"/>
          <w:b/>
          <w:smallCaps/>
          <w:noProof/>
          <w:sz w:val="24"/>
          <w:szCs w:val="24"/>
        </w:rPr>
        <w:drawing>
          <wp:anchor distT="0" distB="0" distL="114300" distR="114300" simplePos="0" relativeHeight="251714560" behindDoc="0" locked="0" layoutInCell="1" allowOverlap="1" wp14:anchorId="085E9AEB" wp14:editId="3069D654">
            <wp:simplePos x="0" y="0"/>
            <wp:positionH relativeFrom="column">
              <wp:posOffset>51435</wp:posOffset>
            </wp:positionH>
            <wp:positionV relativeFrom="paragraph">
              <wp:posOffset>159385</wp:posOffset>
            </wp:positionV>
            <wp:extent cx="1404000" cy="1052825"/>
            <wp:effectExtent l="0" t="0" r="5715" b="0"/>
            <wp:wrapSquare wrapText="bothSides"/>
            <wp:docPr id="124853493" name="Image 5" descr="Une image contenant herbe, plante, Plante terrestre, feu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3493" name="Image 5" descr="Une image contenant herbe, plante, Plante terrestre, feuill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4000" cy="1052825"/>
                    </a:xfrm>
                    <a:prstGeom prst="rect">
                      <a:avLst/>
                    </a:prstGeom>
                  </pic:spPr>
                </pic:pic>
              </a:graphicData>
            </a:graphic>
            <wp14:sizeRelH relativeFrom="margin">
              <wp14:pctWidth>0</wp14:pctWidth>
            </wp14:sizeRelH>
            <wp14:sizeRelV relativeFrom="margin">
              <wp14:pctHeight>0</wp14:pctHeight>
            </wp14:sizeRelV>
          </wp:anchor>
        </w:drawing>
      </w:r>
    </w:p>
    <w:p w14:paraId="027BA7A8" w14:textId="77777777" w:rsidR="001E7D6F" w:rsidRPr="00AE16E3" w:rsidRDefault="001E7D6F" w:rsidP="001E7D6F">
      <w:pPr>
        <w:spacing w:after="0" w:line="240" w:lineRule="auto"/>
        <w:jc w:val="both"/>
        <w:rPr>
          <w:rFonts w:ascii="Calibri" w:hAnsi="Calibri" w:cs="Calibri"/>
          <w:bCs/>
          <w:lang w:val="en-CA"/>
        </w:rPr>
      </w:pPr>
      <w:r w:rsidRPr="00AE16E3">
        <w:rPr>
          <w:rFonts w:ascii="Calibri" w:hAnsi="Calibri" w:cs="Calibri"/>
          <w:bCs/>
          <w:lang w:val="en-CA"/>
        </w:rPr>
        <w:t>In Quebec, around 1 in 8 people are allergic to ragweed. It's important to pull it out several times during the summer, because if the plant flowers, it produces pollen. This pollen causes allergic rhinitis and can trigger asthma attacks. Ragweed is responsible for 75% of pollen allergies.</w:t>
      </w:r>
    </w:p>
    <w:p w14:paraId="5CDB84C3" w14:textId="77777777" w:rsidR="001E7D6F" w:rsidRPr="00AE16E3" w:rsidRDefault="001E7D6F" w:rsidP="001E7D6F">
      <w:pPr>
        <w:spacing w:after="0" w:line="240" w:lineRule="auto"/>
        <w:jc w:val="both"/>
        <w:rPr>
          <w:rFonts w:ascii="Calibri" w:hAnsi="Calibri" w:cs="Calibri"/>
          <w:bCs/>
          <w:lang w:val="en-CA"/>
        </w:rPr>
      </w:pPr>
    </w:p>
    <w:p w14:paraId="6C81178A" w14:textId="77777777" w:rsidR="001E7D6F" w:rsidRDefault="001E7D6F" w:rsidP="001E7D6F">
      <w:pPr>
        <w:spacing w:after="0" w:line="240" w:lineRule="auto"/>
        <w:jc w:val="both"/>
        <w:rPr>
          <w:rFonts w:ascii="Calibri" w:hAnsi="Calibri" w:cs="Calibri"/>
          <w:bCs/>
          <w:lang w:val="en-CA"/>
        </w:rPr>
      </w:pPr>
    </w:p>
    <w:p w14:paraId="2F70ECCA" w14:textId="77777777" w:rsidR="001E7D6F" w:rsidRPr="00AE16E3" w:rsidRDefault="001E7D6F" w:rsidP="001E7D6F">
      <w:pPr>
        <w:spacing w:after="0" w:line="240" w:lineRule="auto"/>
        <w:jc w:val="both"/>
        <w:rPr>
          <w:rFonts w:ascii="Calibri" w:hAnsi="Calibri" w:cs="Calibri"/>
          <w:bCs/>
          <w:lang w:val="en-CA"/>
        </w:rPr>
      </w:pPr>
    </w:p>
    <w:p w14:paraId="1A38CB57" w14:textId="77777777" w:rsidR="001E7D6F" w:rsidRPr="00AE16E3" w:rsidRDefault="001E7D6F" w:rsidP="001E7D6F">
      <w:pPr>
        <w:shd w:val="clear" w:color="auto" w:fill="FFFFFF"/>
        <w:spacing w:after="0" w:line="240" w:lineRule="auto"/>
        <w:rPr>
          <w:rFonts w:ascii="Calibri" w:hAnsi="Calibri" w:cs="Calibri"/>
          <w:bCs/>
          <w:lang w:val="en-CA"/>
        </w:rPr>
      </w:pPr>
      <w:r w:rsidRPr="00AE16E3">
        <w:rPr>
          <w:rFonts w:ascii="Calibri" w:hAnsi="Calibri" w:cs="Calibri"/>
          <w:bCs/>
          <w:lang w:val="en-CA"/>
        </w:rPr>
        <w:t>How to pull it out?</w:t>
      </w:r>
    </w:p>
    <w:p w14:paraId="0FDD86CD" w14:textId="77777777" w:rsidR="001E7D6F" w:rsidRPr="00AE16E3" w:rsidRDefault="001E7D6F" w:rsidP="001E7D6F">
      <w:pPr>
        <w:shd w:val="clear" w:color="auto" w:fill="FFFFFF"/>
        <w:spacing w:after="0" w:line="240" w:lineRule="auto"/>
        <w:rPr>
          <w:rFonts w:ascii="Calibri" w:hAnsi="Calibri" w:cs="Calibri"/>
          <w:bCs/>
          <w:lang w:val="en-CA"/>
        </w:rPr>
      </w:pPr>
    </w:p>
    <w:p w14:paraId="408910CF" w14:textId="77777777" w:rsidR="001E7D6F" w:rsidRPr="00AE16E3" w:rsidRDefault="001E7D6F" w:rsidP="001E7D6F">
      <w:pPr>
        <w:shd w:val="clear" w:color="auto" w:fill="FFFFFF"/>
        <w:spacing w:after="0" w:line="240" w:lineRule="auto"/>
        <w:rPr>
          <w:rFonts w:ascii="Calibri" w:hAnsi="Calibri" w:cs="Calibri"/>
          <w:bCs/>
          <w:lang w:val="en-CA"/>
        </w:rPr>
      </w:pPr>
      <w:r w:rsidRPr="00AE16E3">
        <w:rPr>
          <w:rFonts w:ascii="Calibri" w:hAnsi="Calibri" w:cs="Calibri"/>
          <w:bCs/>
          <w:lang w:val="en-CA"/>
        </w:rPr>
        <w:t>Pulling and mowing are 2 quick and effective methods of removing ragweed from your property. You can dispose of pulled or cut plants with the garbage. It's not advisable to put them in the compost, as ragweed seeds can contaminate it.</w:t>
      </w:r>
    </w:p>
    <w:p w14:paraId="6556A0BA" w14:textId="77777777" w:rsidR="001E7D6F" w:rsidRPr="00AE16E3" w:rsidRDefault="001E7D6F" w:rsidP="001E7D6F">
      <w:pPr>
        <w:shd w:val="clear" w:color="auto" w:fill="FFFFFF"/>
        <w:spacing w:after="0" w:line="240" w:lineRule="auto"/>
        <w:rPr>
          <w:rFonts w:ascii="Calibri" w:hAnsi="Calibri" w:cs="Calibri"/>
          <w:bCs/>
          <w:lang w:val="en-CA"/>
        </w:rPr>
      </w:pPr>
    </w:p>
    <w:p w14:paraId="4760DD01" w14:textId="77777777" w:rsidR="001E7D6F" w:rsidRDefault="001E7D6F" w:rsidP="001E7D6F">
      <w:pPr>
        <w:shd w:val="clear" w:color="auto" w:fill="FFFFFF"/>
        <w:spacing w:after="0" w:line="240" w:lineRule="auto"/>
        <w:rPr>
          <w:rFonts w:ascii="Calibri" w:hAnsi="Calibri" w:cs="Calibri"/>
          <w:b/>
          <w:lang w:val="en-CA"/>
        </w:rPr>
      </w:pPr>
      <w:r w:rsidRPr="00AE16E3">
        <w:rPr>
          <w:rFonts w:ascii="Calibri" w:hAnsi="Calibri" w:cs="Calibri"/>
          <w:b/>
          <w:lang w:val="en-CA"/>
        </w:rPr>
        <w:t>PREVENTING RAGWEED FROM GROWING</w:t>
      </w:r>
    </w:p>
    <w:p w14:paraId="6A0B5C9B" w14:textId="77777777" w:rsidR="001E7D6F" w:rsidRPr="00AE16E3" w:rsidRDefault="001E7D6F" w:rsidP="001E7D6F">
      <w:pPr>
        <w:shd w:val="clear" w:color="auto" w:fill="FFFFFF"/>
        <w:spacing w:after="0" w:line="240" w:lineRule="auto"/>
        <w:rPr>
          <w:rFonts w:ascii="Calibri" w:hAnsi="Calibri" w:cs="Calibri"/>
          <w:b/>
          <w:lang w:val="en-CA"/>
        </w:rPr>
      </w:pPr>
    </w:p>
    <w:p w14:paraId="50ECA011" w14:textId="77777777" w:rsidR="001E7D6F" w:rsidRPr="00AE16E3" w:rsidRDefault="001E7D6F" w:rsidP="001E7D6F">
      <w:pPr>
        <w:shd w:val="clear" w:color="auto" w:fill="FFFFFF"/>
        <w:spacing w:after="0" w:line="240" w:lineRule="auto"/>
        <w:rPr>
          <w:rFonts w:ascii="Calibri" w:hAnsi="Calibri" w:cs="Calibri"/>
          <w:bCs/>
          <w:lang w:val="en-CA"/>
        </w:rPr>
      </w:pPr>
      <w:r w:rsidRPr="00AE16E3">
        <w:rPr>
          <w:rFonts w:ascii="Calibri" w:hAnsi="Calibri" w:cs="Calibri"/>
          <w:bCs/>
          <w:lang w:val="en-CA"/>
        </w:rPr>
        <w:t xml:space="preserve">Ragweed is difficult to grow in lush, fertile lawns. To limit the presence of ragweed, you can : </w:t>
      </w:r>
    </w:p>
    <w:p w14:paraId="20C58C63" w14:textId="77777777" w:rsidR="001E7D6F" w:rsidRPr="00AE16E3" w:rsidRDefault="001E7D6F" w:rsidP="001E7D6F">
      <w:pPr>
        <w:pStyle w:val="Paragraphedeliste"/>
        <w:numPr>
          <w:ilvl w:val="0"/>
          <w:numId w:val="20"/>
        </w:numPr>
        <w:shd w:val="clear" w:color="auto" w:fill="FFFFFF"/>
        <w:rPr>
          <w:rFonts w:cs="Calibri"/>
          <w:bCs/>
          <w:lang w:val="en-CA"/>
        </w:rPr>
      </w:pPr>
      <w:r w:rsidRPr="00AE16E3">
        <w:rPr>
          <w:rFonts w:cs="Calibri"/>
          <w:bCs/>
          <w:lang w:val="en-CA"/>
        </w:rPr>
        <w:t>use mulch or ground cover in areas where there is no lawn;</w:t>
      </w:r>
    </w:p>
    <w:p w14:paraId="55A76E22" w14:textId="77777777" w:rsidR="001E7D6F" w:rsidRPr="00AE16E3" w:rsidRDefault="001E7D6F" w:rsidP="001E7D6F">
      <w:pPr>
        <w:pStyle w:val="Paragraphedeliste"/>
        <w:numPr>
          <w:ilvl w:val="0"/>
          <w:numId w:val="20"/>
        </w:numPr>
        <w:shd w:val="clear" w:color="auto" w:fill="FFFFFF"/>
        <w:rPr>
          <w:rFonts w:cs="Calibri"/>
          <w:bCs/>
          <w:lang w:val="en-CA"/>
        </w:rPr>
      </w:pPr>
      <w:r>
        <w:rPr>
          <w:rFonts w:cs="Calibri"/>
          <w:bCs/>
          <w:lang w:val="en-CA"/>
        </w:rPr>
        <w:t>I</w:t>
      </w:r>
      <w:r w:rsidRPr="00AE16E3">
        <w:rPr>
          <w:rFonts w:cs="Calibri"/>
          <w:bCs/>
          <w:lang w:val="en-CA"/>
        </w:rPr>
        <w:t>mprove soil quality with potting soil or fertilizer;</w:t>
      </w:r>
    </w:p>
    <w:p w14:paraId="1338E2B9" w14:textId="77777777" w:rsidR="001E7D6F" w:rsidRPr="00AE16E3" w:rsidRDefault="001E7D6F" w:rsidP="001E7D6F">
      <w:pPr>
        <w:pStyle w:val="Paragraphedeliste"/>
        <w:numPr>
          <w:ilvl w:val="0"/>
          <w:numId w:val="20"/>
        </w:numPr>
        <w:shd w:val="clear" w:color="auto" w:fill="FFFFFF"/>
        <w:rPr>
          <w:rFonts w:cs="Calibri"/>
          <w:bCs/>
          <w:lang w:val="en-CA"/>
        </w:rPr>
      </w:pPr>
      <w:r w:rsidRPr="00AE16E3">
        <w:rPr>
          <w:rFonts w:cs="Calibri"/>
          <w:bCs/>
          <w:lang w:val="en-CA"/>
        </w:rPr>
        <w:t>seed or plant other vegetation.</w:t>
      </w:r>
    </w:p>
    <w:p w14:paraId="71B49082" w14:textId="77777777" w:rsidR="00B970D8" w:rsidRDefault="00B970D8" w:rsidP="00684D18">
      <w:pPr>
        <w:spacing w:after="0"/>
        <w:ind w:right="157"/>
        <w:rPr>
          <w:rFonts w:cstheme="minorHAnsi"/>
          <w:b/>
          <w:lang w:val="en-CA"/>
        </w:rPr>
      </w:pPr>
    </w:p>
    <w:p w14:paraId="49E8733F" w14:textId="77777777" w:rsidR="00B970D8" w:rsidRPr="00B970D8" w:rsidRDefault="00B970D8" w:rsidP="00684D18">
      <w:pPr>
        <w:spacing w:after="0"/>
        <w:ind w:right="157"/>
        <w:rPr>
          <w:rFonts w:cstheme="minorHAnsi"/>
          <w:b/>
          <w:lang w:val="en-CA"/>
        </w:rPr>
      </w:pPr>
    </w:p>
    <w:p w14:paraId="2FE7B161" w14:textId="668CA9DB" w:rsidR="00B970D8" w:rsidRPr="00B970D8" w:rsidRDefault="00B970D8" w:rsidP="00B970D8">
      <w:pPr>
        <w:shd w:val="clear" w:color="auto" w:fill="006666"/>
        <w:jc w:val="center"/>
        <w:rPr>
          <w:rFonts w:cstheme="minorHAnsi"/>
          <w:b/>
          <w:color w:val="FFFFFF" w:themeColor="background1"/>
          <w:sz w:val="28"/>
          <w:szCs w:val="28"/>
          <w:lang w:val="en-CA"/>
        </w:rPr>
      </w:pPr>
      <w:r w:rsidRPr="00B970D8">
        <w:rPr>
          <w:rFonts w:cstheme="minorHAnsi"/>
          <w:b/>
          <w:color w:val="FFFFFF" w:themeColor="background1"/>
          <w:sz w:val="28"/>
          <w:szCs w:val="28"/>
          <w:lang w:val="en-CA"/>
        </w:rPr>
        <w:t>ENVIRONMENT – THE RETURN OF W</w:t>
      </w:r>
      <w:r>
        <w:rPr>
          <w:rFonts w:cstheme="minorHAnsi"/>
          <w:b/>
          <w:color w:val="FFFFFF" w:themeColor="background1"/>
          <w:sz w:val="28"/>
          <w:szCs w:val="28"/>
          <w:lang w:val="en-CA"/>
        </w:rPr>
        <w:t>ILD BIRDS</w:t>
      </w:r>
    </w:p>
    <w:p w14:paraId="3A624766" w14:textId="77777777" w:rsidR="00B970D8" w:rsidRDefault="00B970D8" w:rsidP="00B970D8">
      <w:pPr>
        <w:spacing w:after="0" w:line="240" w:lineRule="auto"/>
        <w:ind w:right="157"/>
        <w:rPr>
          <w:rFonts w:cstheme="minorHAnsi"/>
          <w:b/>
          <w:noProof/>
          <w:lang w:val="en-CA"/>
        </w:rPr>
      </w:pPr>
    </w:p>
    <w:p w14:paraId="014A2D62" w14:textId="77777777" w:rsidR="00B970D8" w:rsidRDefault="00B970D8" w:rsidP="00B970D8">
      <w:pPr>
        <w:spacing w:after="0" w:line="240" w:lineRule="auto"/>
        <w:ind w:right="157"/>
        <w:jc w:val="center"/>
        <w:rPr>
          <w:rFonts w:cstheme="minorHAnsi"/>
          <w:b/>
          <w:noProof/>
          <w:lang w:val="en-CA"/>
        </w:rPr>
      </w:pPr>
    </w:p>
    <w:p w14:paraId="6A9768B3" w14:textId="6759F649" w:rsidR="008F4504" w:rsidRPr="00B970D8" w:rsidRDefault="00B970D8" w:rsidP="00B970D8">
      <w:pPr>
        <w:spacing w:after="0" w:line="240" w:lineRule="auto"/>
        <w:ind w:right="157"/>
        <w:jc w:val="center"/>
        <w:rPr>
          <w:rFonts w:cstheme="minorHAnsi"/>
          <w:b/>
          <w:lang w:val="en-CA"/>
        </w:rPr>
      </w:pPr>
      <w:r>
        <w:rPr>
          <w:rFonts w:cstheme="minorHAnsi"/>
          <w:b/>
          <w:noProof/>
          <w:lang w:val="en-CA"/>
        </w:rPr>
        <w:drawing>
          <wp:inline distT="0" distB="0" distL="0" distR="0" wp14:anchorId="3598FF8A" wp14:editId="68782EFE">
            <wp:extent cx="4860000" cy="7300744"/>
            <wp:effectExtent l="0" t="0" r="0" b="0"/>
            <wp:docPr id="1413358319" name="Image 1" descr="Une image contenant texte, capture d’écran,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58319" name="Image 1" descr="Une image contenant texte, capture d’écran, Police, cercl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0000" cy="7300744"/>
                    </a:xfrm>
                    <a:prstGeom prst="rect">
                      <a:avLst/>
                    </a:prstGeom>
                  </pic:spPr>
                </pic:pic>
              </a:graphicData>
            </a:graphic>
          </wp:inline>
        </w:drawing>
      </w:r>
    </w:p>
    <w:p w14:paraId="72B5F609" w14:textId="1AC46732" w:rsidR="008F4504" w:rsidRDefault="008F4504" w:rsidP="00684D18">
      <w:pPr>
        <w:spacing w:after="0" w:line="240" w:lineRule="auto"/>
        <w:ind w:right="157"/>
        <w:jc w:val="center"/>
        <w:rPr>
          <w:rFonts w:cstheme="minorHAnsi"/>
          <w:b/>
        </w:rPr>
      </w:pPr>
    </w:p>
    <w:p w14:paraId="7DD45F11" w14:textId="77777777" w:rsidR="008F4504" w:rsidRDefault="008F4504" w:rsidP="00FD6EEF">
      <w:pPr>
        <w:spacing w:after="0" w:line="240" w:lineRule="auto"/>
        <w:ind w:right="157"/>
        <w:rPr>
          <w:rFonts w:cstheme="minorHAnsi"/>
          <w:b/>
        </w:rPr>
      </w:pPr>
    </w:p>
    <w:p w14:paraId="7CA812FD" w14:textId="77777777" w:rsidR="00B970D8" w:rsidRDefault="00B970D8" w:rsidP="00FD6EEF">
      <w:pPr>
        <w:spacing w:after="0" w:line="240" w:lineRule="auto"/>
        <w:ind w:right="157"/>
        <w:rPr>
          <w:rFonts w:cstheme="minorHAnsi"/>
          <w:b/>
        </w:rPr>
      </w:pPr>
    </w:p>
    <w:p w14:paraId="6F108855" w14:textId="77777777" w:rsidR="00B970D8" w:rsidRDefault="00B970D8" w:rsidP="00FD6EEF">
      <w:pPr>
        <w:spacing w:after="0" w:line="240" w:lineRule="auto"/>
        <w:ind w:right="157"/>
        <w:rPr>
          <w:rFonts w:cstheme="minorHAnsi"/>
          <w:b/>
        </w:rPr>
      </w:pPr>
    </w:p>
    <w:p w14:paraId="216AFB63" w14:textId="77777777" w:rsidR="00B970D8" w:rsidRDefault="00B970D8" w:rsidP="00FD6EEF">
      <w:pPr>
        <w:spacing w:after="0" w:line="240" w:lineRule="auto"/>
        <w:ind w:right="157"/>
        <w:rPr>
          <w:rFonts w:cstheme="minorHAnsi"/>
          <w:b/>
        </w:rPr>
      </w:pPr>
    </w:p>
    <w:p w14:paraId="0A2C9CEC" w14:textId="77777777" w:rsidR="00B970D8" w:rsidRDefault="00B970D8" w:rsidP="00FD6EEF">
      <w:pPr>
        <w:spacing w:after="0" w:line="240" w:lineRule="auto"/>
        <w:ind w:right="157"/>
        <w:rPr>
          <w:rFonts w:cstheme="minorHAnsi"/>
          <w:b/>
        </w:rPr>
      </w:pPr>
    </w:p>
    <w:p w14:paraId="5796EEC0" w14:textId="77777777" w:rsidR="008F4504" w:rsidRPr="00D17646" w:rsidRDefault="008F4504" w:rsidP="00FD6EEF">
      <w:pPr>
        <w:spacing w:after="0" w:line="240" w:lineRule="auto"/>
        <w:ind w:right="157"/>
        <w:rPr>
          <w:rFonts w:cstheme="minorHAnsi"/>
          <w:b/>
          <w:lang w:val="en-CA"/>
        </w:rPr>
      </w:pPr>
    </w:p>
    <w:p w14:paraId="6F3ACF2F" w14:textId="2CDD9E72" w:rsidR="008F4504" w:rsidRDefault="003B00FF" w:rsidP="00827E42">
      <w:pPr>
        <w:spacing w:after="0" w:line="240" w:lineRule="auto"/>
        <w:ind w:right="157"/>
        <w:rPr>
          <w:rFonts w:cstheme="minorHAnsi"/>
          <w:b/>
        </w:rPr>
      </w:pPr>
      <w:r>
        <w:rPr>
          <w:rFonts w:cstheme="minorHAnsi"/>
          <w:b/>
        </w:rPr>
        <w:pict w14:anchorId="392DCB50">
          <v:rect id="_x0000_i1028" style="width:0;height:1.5pt" o:hralign="center" o:hrstd="t" o:hr="t" fillcolor="#a0a0a0" stroked="f"/>
        </w:pict>
      </w:r>
    </w:p>
    <w:p w14:paraId="50EEDB22" w14:textId="77777777" w:rsidR="00827E42" w:rsidRDefault="00827E42" w:rsidP="00827E42">
      <w:pPr>
        <w:spacing w:after="0"/>
        <w:ind w:right="157"/>
      </w:pPr>
    </w:p>
    <w:p w14:paraId="030731E6" w14:textId="478D57E5" w:rsidR="009531CE" w:rsidRPr="00D17646" w:rsidRDefault="00D17646" w:rsidP="009531CE">
      <w:pPr>
        <w:shd w:val="clear" w:color="auto" w:fill="006666"/>
        <w:jc w:val="center"/>
        <w:rPr>
          <w:rFonts w:cstheme="minorHAnsi"/>
          <w:b/>
          <w:color w:val="FFFFFF" w:themeColor="background1"/>
          <w:sz w:val="28"/>
          <w:szCs w:val="28"/>
          <w:lang w:val="en-CA"/>
        </w:rPr>
      </w:pPr>
      <w:r w:rsidRPr="00D17646">
        <w:rPr>
          <w:rFonts w:cstheme="minorHAnsi"/>
          <w:b/>
          <w:color w:val="FFFFFF" w:themeColor="background1"/>
          <w:sz w:val="28"/>
          <w:szCs w:val="28"/>
          <w:lang w:val="en-CA"/>
        </w:rPr>
        <w:t>ENVIRONMENT – JAPANESE KNOTWEED</w:t>
      </w:r>
    </w:p>
    <w:p w14:paraId="1A166D43" w14:textId="37FD4230" w:rsidR="009531CE" w:rsidRPr="00D17646" w:rsidRDefault="009531CE" w:rsidP="00827E42">
      <w:pPr>
        <w:spacing w:after="0"/>
        <w:ind w:right="157"/>
        <w:rPr>
          <w:lang w:val="en-CA"/>
        </w:rPr>
      </w:pPr>
    </w:p>
    <w:p w14:paraId="12BAD03E" w14:textId="09E0FCE3" w:rsidR="009531CE" w:rsidRPr="00D17646" w:rsidRDefault="00D17646" w:rsidP="009531CE">
      <w:pPr>
        <w:shd w:val="clear" w:color="auto" w:fill="FFFFFF"/>
        <w:spacing w:after="0"/>
        <w:jc w:val="center"/>
        <w:rPr>
          <w:rFonts w:cstheme="minorHAnsi"/>
          <w:b/>
          <w:bCs/>
          <w:smallCaps/>
          <w:szCs w:val="28"/>
          <w:lang w:val="en-CA"/>
        </w:rPr>
      </w:pPr>
      <w:r w:rsidRPr="00D17646">
        <w:rPr>
          <w:rFonts w:cstheme="minorHAnsi"/>
          <w:b/>
          <w:bCs/>
          <w:smallCaps/>
          <w:noProof/>
          <w:szCs w:val="28"/>
        </w:rPr>
        <w:drawing>
          <wp:anchor distT="0" distB="0" distL="114300" distR="114300" simplePos="0" relativeHeight="251710464" behindDoc="0" locked="0" layoutInCell="1" allowOverlap="1" wp14:anchorId="45E62FAA" wp14:editId="635C6631">
            <wp:simplePos x="0" y="0"/>
            <wp:positionH relativeFrom="column">
              <wp:posOffset>121920</wp:posOffset>
            </wp:positionH>
            <wp:positionV relativeFrom="paragraph">
              <wp:posOffset>80645</wp:posOffset>
            </wp:positionV>
            <wp:extent cx="2304000" cy="1542177"/>
            <wp:effectExtent l="0" t="0" r="1270" b="1270"/>
            <wp:wrapSquare wrapText="bothSides"/>
            <wp:docPr id="981542597" name="Image 1" descr="Une image contenant plein air, herbe, Plante couvre-sol, barr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2597" name="Image 1" descr="Une image contenant plein air, herbe, Plante couvre-sol, barrièr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4000" cy="1542177"/>
                    </a:xfrm>
                    <a:prstGeom prst="rect">
                      <a:avLst/>
                    </a:prstGeom>
                  </pic:spPr>
                </pic:pic>
              </a:graphicData>
            </a:graphic>
          </wp:anchor>
        </w:drawing>
      </w:r>
      <w:r w:rsidRPr="00D17646">
        <w:rPr>
          <w:rFonts w:cstheme="minorHAnsi"/>
          <w:b/>
          <w:bCs/>
          <w:smallCaps/>
          <w:noProof/>
          <w:szCs w:val="28"/>
          <w:lang w:val="en-CA"/>
        </w:rPr>
        <w:t>PREVENTING THE SPREAD AND ELIMINATING JAPANESE KNOTWEED</w:t>
      </w:r>
    </w:p>
    <w:p w14:paraId="42143D85" w14:textId="77777777" w:rsidR="009531CE" w:rsidRPr="00D17646" w:rsidRDefault="009531CE" w:rsidP="009531CE">
      <w:pPr>
        <w:shd w:val="clear" w:color="auto" w:fill="FFFFFF"/>
        <w:spacing w:after="0"/>
        <w:rPr>
          <w:rFonts w:cstheme="minorHAnsi"/>
          <w:b/>
          <w:bCs/>
          <w:color w:val="003399"/>
          <w:lang w:val="en-CA"/>
        </w:rPr>
      </w:pPr>
    </w:p>
    <w:p w14:paraId="35972208" w14:textId="77777777" w:rsidR="00D17646" w:rsidRPr="00D17646" w:rsidRDefault="00D17646" w:rsidP="00D17646">
      <w:pPr>
        <w:shd w:val="clear" w:color="auto" w:fill="FFFFFF"/>
        <w:spacing w:after="0" w:line="240" w:lineRule="auto"/>
        <w:rPr>
          <w:rFonts w:cstheme="minorHAnsi"/>
          <w:color w:val="000000"/>
          <w:lang w:val="en-CA"/>
        </w:rPr>
      </w:pPr>
      <w:r w:rsidRPr="00D17646">
        <w:rPr>
          <w:rFonts w:cstheme="minorHAnsi"/>
          <w:color w:val="000000"/>
          <w:lang w:val="en-CA"/>
        </w:rPr>
        <w:t>Given the harmful effects of Japanese knotweed on the environment, and the fact that it is very difficult to eradicate, it is important to prevent its spread (the recommendations also apply to Sakhalin and Bohemian knotweed):</w:t>
      </w:r>
    </w:p>
    <w:p w14:paraId="0BC3D412" w14:textId="77777777" w:rsidR="00D17646" w:rsidRPr="00D17646" w:rsidRDefault="00D17646" w:rsidP="00D17646">
      <w:pPr>
        <w:shd w:val="clear" w:color="auto" w:fill="FFFFFF"/>
        <w:spacing w:after="0" w:line="240" w:lineRule="auto"/>
        <w:rPr>
          <w:rFonts w:cstheme="minorHAnsi"/>
          <w:color w:val="000000"/>
          <w:lang w:val="en-CA"/>
        </w:rPr>
      </w:pPr>
    </w:p>
    <w:p w14:paraId="72AB648B" w14:textId="295A8BAD" w:rsidR="00D17646" w:rsidRPr="00D17646" w:rsidRDefault="00D17646" w:rsidP="00C44BEB">
      <w:pPr>
        <w:numPr>
          <w:ilvl w:val="0"/>
          <w:numId w:val="18"/>
        </w:numPr>
        <w:shd w:val="clear" w:color="auto" w:fill="FFFFFF"/>
        <w:spacing w:after="120" w:line="240" w:lineRule="auto"/>
        <w:rPr>
          <w:rFonts w:cstheme="minorHAnsi"/>
          <w:color w:val="000000"/>
          <w:lang w:val="en-CA"/>
        </w:rPr>
      </w:pPr>
      <w:r w:rsidRPr="00D17646">
        <w:rPr>
          <w:rFonts w:cstheme="minorHAnsi"/>
          <w:color w:val="000000"/>
          <w:lang w:val="en-CA"/>
        </w:rPr>
        <w:t>Avoid sowing, planting, propagating or transporting it;</w:t>
      </w:r>
    </w:p>
    <w:p w14:paraId="343D2D8F" w14:textId="4FB6F110" w:rsidR="00D17646" w:rsidRPr="00D17646" w:rsidRDefault="00D17646" w:rsidP="00C44BEB">
      <w:pPr>
        <w:numPr>
          <w:ilvl w:val="0"/>
          <w:numId w:val="18"/>
        </w:numPr>
        <w:shd w:val="clear" w:color="auto" w:fill="FFFFFF"/>
        <w:spacing w:after="120" w:line="240" w:lineRule="auto"/>
        <w:rPr>
          <w:rFonts w:cstheme="minorHAnsi"/>
          <w:color w:val="000000"/>
        </w:rPr>
      </w:pPr>
      <w:r w:rsidRPr="00D17646">
        <w:rPr>
          <w:rFonts w:cstheme="minorHAnsi"/>
          <w:color w:val="000000"/>
        </w:rPr>
        <w:t>Learn to recognize it;</w:t>
      </w:r>
    </w:p>
    <w:p w14:paraId="2A09A86F" w14:textId="73924738" w:rsidR="00D17646" w:rsidRPr="00D17646" w:rsidRDefault="00D17646" w:rsidP="00C44BEB">
      <w:pPr>
        <w:numPr>
          <w:ilvl w:val="0"/>
          <w:numId w:val="18"/>
        </w:numPr>
        <w:shd w:val="clear" w:color="auto" w:fill="FFFFFF"/>
        <w:tabs>
          <w:tab w:val="clear" w:pos="720"/>
          <w:tab w:val="num" w:pos="426"/>
        </w:tabs>
        <w:spacing w:after="120" w:line="240" w:lineRule="auto"/>
        <w:ind w:left="284" w:firstLine="76"/>
        <w:rPr>
          <w:rFonts w:cstheme="minorHAnsi"/>
          <w:color w:val="000000"/>
          <w:lang w:val="en-CA"/>
        </w:rPr>
      </w:pPr>
      <w:r w:rsidRPr="00D17646">
        <w:rPr>
          <w:rFonts w:cstheme="minorHAnsi"/>
          <w:color w:val="000000"/>
          <w:lang w:val="en-CA"/>
        </w:rPr>
        <w:t>Report its presence using the Sentinel tool;</w:t>
      </w:r>
    </w:p>
    <w:p w14:paraId="4F8F69DD" w14:textId="59D722C3" w:rsidR="00D17646" w:rsidRPr="00D17646" w:rsidRDefault="00D17646" w:rsidP="00C44BEB">
      <w:pPr>
        <w:numPr>
          <w:ilvl w:val="0"/>
          <w:numId w:val="18"/>
        </w:numPr>
        <w:shd w:val="clear" w:color="auto" w:fill="FFFFFF"/>
        <w:tabs>
          <w:tab w:val="clear" w:pos="720"/>
          <w:tab w:val="num" w:pos="426"/>
        </w:tabs>
        <w:spacing w:after="120" w:line="240" w:lineRule="auto"/>
        <w:ind w:left="284" w:firstLine="76"/>
        <w:rPr>
          <w:rFonts w:cstheme="minorHAnsi"/>
          <w:color w:val="000000"/>
          <w:lang w:val="en-CA"/>
        </w:rPr>
      </w:pPr>
      <w:r w:rsidRPr="00D17646">
        <w:rPr>
          <w:rFonts w:cstheme="minorHAnsi"/>
          <w:color w:val="000000"/>
          <w:lang w:val="en-CA"/>
        </w:rPr>
        <w:t>Plant fast-growing, competitive plant species where soil has been exposed;</w:t>
      </w:r>
    </w:p>
    <w:p w14:paraId="6437A93F" w14:textId="6B82BE50" w:rsidR="00D17646" w:rsidRPr="001E7D6F" w:rsidRDefault="00D17646" w:rsidP="00C44BEB">
      <w:pPr>
        <w:numPr>
          <w:ilvl w:val="0"/>
          <w:numId w:val="18"/>
        </w:numPr>
        <w:shd w:val="clear" w:color="auto" w:fill="FFFFFF"/>
        <w:tabs>
          <w:tab w:val="clear" w:pos="720"/>
          <w:tab w:val="num" w:pos="426"/>
        </w:tabs>
        <w:spacing w:after="120" w:line="240" w:lineRule="auto"/>
        <w:ind w:left="709" w:hanging="349"/>
        <w:rPr>
          <w:rFonts w:eastAsia="Times New Roman" w:cstheme="minorHAnsi"/>
          <w:color w:val="000000"/>
          <w:lang w:val="en-CA"/>
        </w:rPr>
      </w:pPr>
      <w:r w:rsidRPr="00D17646">
        <w:rPr>
          <w:rFonts w:cstheme="minorHAnsi"/>
          <w:color w:val="000000"/>
          <w:lang w:val="en-CA"/>
        </w:rPr>
        <w:t xml:space="preserve">Dispose of all plant residues (stems, roots, soil, etc.) in the garbage. Don't leave them in nature, and don't put them in your household compost. Excavated material containing knotweed residues must be managed in such a way as to avoid spreading the species. Depending on the volume and the context, the material may be buried on site or sent to a site authorized to receive it (e.g. an engineered landfill site). </w:t>
      </w:r>
    </w:p>
    <w:p w14:paraId="24A14B99" w14:textId="77777777" w:rsidR="00D17646" w:rsidRPr="001E7D6F" w:rsidRDefault="00D17646" w:rsidP="00D17646">
      <w:pPr>
        <w:shd w:val="clear" w:color="auto" w:fill="FFFFFF"/>
        <w:tabs>
          <w:tab w:val="num" w:pos="426"/>
        </w:tabs>
        <w:spacing w:after="0" w:line="240" w:lineRule="auto"/>
        <w:ind w:left="284" w:firstLine="76"/>
        <w:rPr>
          <w:rFonts w:eastAsia="Times New Roman" w:cstheme="minorHAnsi"/>
          <w:color w:val="000000"/>
          <w:lang w:val="en-CA"/>
        </w:rPr>
      </w:pPr>
    </w:p>
    <w:p w14:paraId="3E23B073" w14:textId="77777777" w:rsidR="00C44BEB" w:rsidRPr="001E7D6F" w:rsidRDefault="00D17646" w:rsidP="00D17646">
      <w:pPr>
        <w:shd w:val="clear" w:color="auto" w:fill="FFFFFF"/>
        <w:tabs>
          <w:tab w:val="num" w:pos="426"/>
        </w:tabs>
        <w:spacing w:after="0" w:line="240" w:lineRule="auto"/>
        <w:ind w:left="284"/>
        <w:rPr>
          <w:rFonts w:cstheme="minorHAnsi"/>
          <w:color w:val="000000"/>
          <w:lang w:val="en-CA"/>
        </w:rPr>
      </w:pPr>
      <w:r w:rsidRPr="001E7D6F">
        <w:rPr>
          <w:rFonts w:cstheme="minorHAnsi"/>
          <w:color w:val="000000"/>
          <w:lang w:val="en-CA"/>
        </w:rPr>
        <w:t>A minimum burial depth of 2 meters is recommended for cuttings containing knotweed residues;</w:t>
      </w:r>
    </w:p>
    <w:p w14:paraId="6EAB3203" w14:textId="44D7A1D3" w:rsidR="00D17646" w:rsidRPr="001E7D6F" w:rsidRDefault="00C44BEB" w:rsidP="00C44BEB">
      <w:pPr>
        <w:shd w:val="clear" w:color="auto" w:fill="FFFFFF"/>
        <w:spacing w:after="0" w:line="240" w:lineRule="auto"/>
        <w:ind w:left="284"/>
        <w:rPr>
          <w:rFonts w:eastAsia="Times New Roman" w:cstheme="minorHAnsi"/>
          <w:color w:val="000000"/>
          <w:lang w:val="en-CA"/>
        </w:rPr>
      </w:pPr>
      <w:r w:rsidRPr="00C44BEB">
        <w:rPr>
          <w:rFonts w:eastAsia="Times New Roman" w:cstheme="minorHAnsi"/>
          <w:b/>
          <w:bCs/>
          <w:color w:val="000000"/>
          <w:lang w:val="en-CA"/>
        </w:rPr>
        <w:t xml:space="preserve">Clean </w:t>
      </w:r>
      <w:r w:rsidRPr="00C44BEB">
        <w:rPr>
          <w:rFonts w:eastAsia="Times New Roman" w:cstheme="minorHAnsi"/>
          <w:color w:val="000000"/>
          <w:lang w:val="en-CA"/>
        </w:rPr>
        <w:t xml:space="preserve">equipment that has been in contact with the plant to avoid dispersing stem and rhizome fragments or seeds when moving machinery and transporting soil. </w:t>
      </w:r>
      <w:r w:rsidRPr="001E7D6F">
        <w:rPr>
          <w:rFonts w:eastAsia="Times New Roman" w:cstheme="minorHAnsi"/>
          <w:color w:val="000000"/>
          <w:lang w:val="en-CA"/>
        </w:rPr>
        <w:t>Avoid using this soil</w:t>
      </w:r>
      <w:r w:rsidRPr="001E7D6F">
        <w:rPr>
          <w:rFonts w:eastAsia="Times New Roman" w:cstheme="minorHAnsi"/>
          <w:b/>
          <w:bCs/>
          <w:color w:val="000000"/>
          <w:lang w:val="en-CA"/>
        </w:rPr>
        <w:t>.</w:t>
      </w:r>
    </w:p>
    <w:p w14:paraId="11CED9EF" w14:textId="77777777" w:rsidR="00D17646" w:rsidRPr="001E7D6F" w:rsidRDefault="00D17646" w:rsidP="009531CE">
      <w:pPr>
        <w:shd w:val="clear" w:color="auto" w:fill="FFFFFF"/>
        <w:spacing w:after="0" w:line="240" w:lineRule="auto"/>
        <w:ind w:left="720"/>
        <w:rPr>
          <w:rFonts w:eastAsia="Times New Roman" w:cstheme="minorHAnsi"/>
          <w:color w:val="000000"/>
          <w:lang w:val="en-CA"/>
        </w:rPr>
      </w:pPr>
    </w:p>
    <w:p w14:paraId="471EB9F5" w14:textId="77777777" w:rsidR="00D17646" w:rsidRPr="001E7D6F" w:rsidRDefault="00D17646" w:rsidP="009531CE">
      <w:pPr>
        <w:shd w:val="clear" w:color="auto" w:fill="FFFFFF"/>
        <w:spacing w:after="0" w:line="240" w:lineRule="auto"/>
        <w:ind w:left="720"/>
        <w:rPr>
          <w:rFonts w:eastAsia="Times New Roman" w:cstheme="minorHAnsi"/>
          <w:color w:val="000000"/>
          <w:lang w:val="en-CA"/>
        </w:rPr>
      </w:pPr>
    </w:p>
    <w:p w14:paraId="7FEB62E1" w14:textId="77777777" w:rsidR="00D17646" w:rsidRDefault="00D17646" w:rsidP="00D17646">
      <w:pPr>
        <w:shd w:val="clear" w:color="auto" w:fill="FFFFFF"/>
        <w:spacing w:after="0"/>
        <w:ind w:left="284"/>
        <w:rPr>
          <w:rFonts w:cstheme="minorHAnsi"/>
          <w:b/>
          <w:bCs/>
          <w:color w:val="000000"/>
          <w:lang w:val="en-CA"/>
        </w:rPr>
      </w:pPr>
      <w:r w:rsidRPr="00D17646">
        <w:rPr>
          <w:rFonts w:cstheme="minorHAnsi"/>
          <w:b/>
          <w:bCs/>
          <w:color w:val="000000"/>
          <w:lang w:val="en-CA"/>
        </w:rPr>
        <w:t>Japanese knotweed control methods</w:t>
      </w:r>
    </w:p>
    <w:p w14:paraId="02337116" w14:textId="77777777" w:rsidR="00D17646" w:rsidRPr="00D17646" w:rsidRDefault="00D17646" w:rsidP="00D17646">
      <w:pPr>
        <w:shd w:val="clear" w:color="auto" w:fill="FFFFFF"/>
        <w:spacing w:after="0"/>
        <w:ind w:left="284"/>
        <w:rPr>
          <w:rFonts w:cstheme="minorHAnsi"/>
          <w:b/>
          <w:bCs/>
          <w:color w:val="000000"/>
          <w:lang w:val="en-CA"/>
        </w:rPr>
      </w:pPr>
    </w:p>
    <w:p w14:paraId="043D5C49" w14:textId="77777777" w:rsidR="00D17646" w:rsidRPr="00D17646" w:rsidRDefault="00D17646" w:rsidP="00D17646">
      <w:pPr>
        <w:shd w:val="clear" w:color="auto" w:fill="FFFFFF"/>
        <w:spacing w:after="0"/>
        <w:ind w:left="284"/>
        <w:rPr>
          <w:rFonts w:cstheme="minorHAnsi"/>
          <w:color w:val="000000"/>
          <w:lang w:val="en-CA"/>
        </w:rPr>
      </w:pPr>
      <w:r w:rsidRPr="00D17646">
        <w:rPr>
          <w:rFonts w:cstheme="minorHAnsi"/>
          <w:color w:val="000000"/>
          <w:lang w:val="en-CA"/>
        </w:rPr>
        <w:t>Controlling Japanese knotweed is particularly difficult and takes several years. Ideally, control should begin as soon as new colonies appear. In the first instance, you need to focus on prevention and early detection of new colonies. Following control operations, rigorous monitoring of treated areas is necessary.</w:t>
      </w:r>
    </w:p>
    <w:p w14:paraId="410A0A73" w14:textId="77777777" w:rsidR="00D17646" w:rsidRPr="00D17646" w:rsidRDefault="00D17646" w:rsidP="00D17646">
      <w:pPr>
        <w:shd w:val="clear" w:color="auto" w:fill="FFFFFF"/>
        <w:spacing w:after="0"/>
        <w:ind w:left="284"/>
        <w:rPr>
          <w:rFonts w:cstheme="minorHAnsi"/>
          <w:color w:val="000000"/>
          <w:lang w:val="en-CA"/>
        </w:rPr>
      </w:pPr>
    </w:p>
    <w:p w14:paraId="393FC4E1" w14:textId="77777777" w:rsidR="00D17646" w:rsidRPr="00D17646" w:rsidRDefault="00D17646" w:rsidP="00D17646">
      <w:pPr>
        <w:shd w:val="clear" w:color="auto" w:fill="FFFFFF"/>
        <w:spacing w:after="0"/>
        <w:ind w:left="284"/>
        <w:rPr>
          <w:rFonts w:cstheme="minorHAnsi"/>
          <w:color w:val="000000"/>
          <w:lang w:val="en-CA"/>
        </w:rPr>
      </w:pPr>
      <w:r w:rsidRPr="00D17646">
        <w:rPr>
          <w:rFonts w:cstheme="minorHAnsi"/>
          <w:b/>
          <w:bCs/>
          <w:color w:val="000000"/>
          <w:lang w:val="en-CA"/>
        </w:rPr>
        <w:t>The excavation</w:t>
      </w:r>
      <w:r w:rsidRPr="00D17646">
        <w:rPr>
          <w:rFonts w:cstheme="minorHAnsi"/>
          <w:color w:val="000000"/>
          <w:lang w:val="en-CA"/>
        </w:rPr>
        <w:t xml:space="preserve"> of a colony and its rhizome network can be carried out using a mechanical shovel. Properly executed, this technique can eliminate a colony. However, the excavated material must be properly managed.</w:t>
      </w:r>
    </w:p>
    <w:p w14:paraId="5E70C32E" w14:textId="77777777" w:rsidR="00D17646" w:rsidRPr="00D17646" w:rsidRDefault="00D17646" w:rsidP="00D17646">
      <w:pPr>
        <w:shd w:val="clear" w:color="auto" w:fill="FFFFFF"/>
        <w:spacing w:after="0"/>
        <w:ind w:left="284"/>
        <w:rPr>
          <w:rFonts w:cstheme="minorHAnsi"/>
          <w:color w:val="000000"/>
          <w:lang w:val="en-CA"/>
        </w:rPr>
      </w:pPr>
    </w:p>
    <w:p w14:paraId="26FC9494" w14:textId="77777777" w:rsidR="00D17646" w:rsidRPr="00D17646" w:rsidRDefault="00D17646" w:rsidP="00D17646">
      <w:pPr>
        <w:shd w:val="clear" w:color="auto" w:fill="FFFFFF"/>
        <w:spacing w:after="0"/>
        <w:ind w:left="284"/>
        <w:rPr>
          <w:rFonts w:cstheme="minorHAnsi"/>
          <w:color w:val="000000"/>
          <w:lang w:val="en-CA"/>
        </w:rPr>
      </w:pPr>
      <w:r w:rsidRPr="00D17646">
        <w:rPr>
          <w:rFonts w:cstheme="minorHAnsi"/>
          <w:b/>
          <w:bCs/>
          <w:color w:val="000000"/>
          <w:lang w:val="en-CA"/>
        </w:rPr>
        <w:t>Repeated removal</w:t>
      </w:r>
      <w:r w:rsidRPr="00D17646">
        <w:rPr>
          <w:rFonts w:cstheme="minorHAnsi"/>
          <w:color w:val="000000"/>
          <w:lang w:val="en-CA"/>
        </w:rPr>
        <w:t xml:space="preserve"> of stems and rhizomes from the surface over several years can reduce the size of a colony.</w:t>
      </w:r>
    </w:p>
    <w:p w14:paraId="42DCB593" w14:textId="77777777" w:rsidR="00D17646" w:rsidRPr="00D17646" w:rsidRDefault="00D17646" w:rsidP="00D17646">
      <w:pPr>
        <w:shd w:val="clear" w:color="auto" w:fill="FFFFFF"/>
        <w:spacing w:after="0"/>
        <w:ind w:left="284"/>
        <w:rPr>
          <w:rFonts w:cstheme="minorHAnsi"/>
          <w:color w:val="000000"/>
          <w:lang w:val="en-CA"/>
        </w:rPr>
      </w:pPr>
    </w:p>
    <w:p w14:paraId="42828270" w14:textId="282EB101" w:rsidR="009531CE" w:rsidRDefault="00D17646" w:rsidP="00D17646">
      <w:pPr>
        <w:shd w:val="clear" w:color="auto" w:fill="FFFFFF"/>
        <w:spacing w:after="0"/>
        <w:ind w:left="284"/>
        <w:rPr>
          <w:rFonts w:cstheme="minorHAnsi"/>
          <w:color w:val="000000"/>
          <w:lang w:val="en-CA"/>
        </w:rPr>
      </w:pPr>
      <w:r w:rsidRPr="00D17646">
        <w:rPr>
          <w:rFonts w:cstheme="minorHAnsi"/>
          <w:b/>
          <w:bCs/>
          <w:color w:val="000000"/>
          <w:lang w:val="en-CA"/>
        </w:rPr>
        <w:t>The tarpaulin method</w:t>
      </w:r>
      <w:r w:rsidRPr="00D17646">
        <w:rPr>
          <w:rFonts w:cstheme="minorHAnsi"/>
          <w:color w:val="000000"/>
          <w:lang w:val="en-CA"/>
        </w:rPr>
        <w:t>, which involves spreading an opaque cloth over the soil surface to prevent plant growth, can reduce the size of a colony, but it takes time and eradication is not guaranteed.</w:t>
      </w:r>
    </w:p>
    <w:p w14:paraId="06EB2374" w14:textId="77777777" w:rsidR="00D17646" w:rsidRPr="00D17646" w:rsidRDefault="00D17646" w:rsidP="00D17646">
      <w:pPr>
        <w:shd w:val="clear" w:color="auto" w:fill="FFFFFF"/>
        <w:spacing w:after="0"/>
        <w:ind w:left="284"/>
        <w:rPr>
          <w:rFonts w:cstheme="minorHAnsi"/>
          <w:color w:val="000000"/>
          <w:lang w:val="en-CA"/>
        </w:rPr>
      </w:pPr>
    </w:p>
    <w:p w14:paraId="15FA50DA" w14:textId="77777777" w:rsidR="00D17646" w:rsidRPr="00D17646" w:rsidRDefault="00D17646" w:rsidP="00D17646">
      <w:pPr>
        <w:shd w:val="clear" w:color="auto" w:fill="FFFFFF"/>
        <w:spacing w:after="0"/>
        <w:ind w:left="284"/>
        <w:rPr>
          <w:rFonts w:cstheme="minorHAnsi"/>
          <w:color w:val="000000"/>
          <w:lang w:val="en-CA"/>
        </w:rPr>
      </w:pPr>
      <w:r w:rsidRPr="00D17646">
        <w:rPr>
          <w:rFonts w:cstheme="minorHAnsi"/>
          <w:color w:val="000000"/>
          <w:lang w:val="en-CA"/>
        </w:rPr>
        <w:t>Here are a few recommendations for using this method:</w:t>
      </w:r>
    </w:p>
    <w:p w14:paraId="3EFC78C9" w14:textId="77777777" w:rsidR="00D17646" w:rsidRPr="00D17646" w:rsidRDefault="00D17646" w:rsidP="00D17646">
      <w:pPr>
        <w:shd w:val="clear" w:color="auto" w:fill="FFFFFF"/>
        <w:spacing w:after="0"/>
        <w:ind w:left="284"/>
        <w:rPr>
          <w:rFonts w:cstheme="minorHAnsi"/>
          <w:color w:val="000000"/>
          <w:lang w:val="en-CA"/>
        </w:rPr>
      </w:pPr>
    </w:p>
    <w:p w14:paraId="76B29CB2" w14:textId="10D485D8" w:rsidR="00D17646" w:rsidRPr="00D17646" w:rsidRDefault="00D17646" w:rsidP="00C44BEB">
      <w:pPr>
        <w:pStyle w:val="Paragraphedeliste"/>
        <w:numPr>
          <w:ilvl w:val="0"/>
          <w:numId w:val="21"/>
        </w:numPr>
        <w:shd w:val="clear" w:color="auto" w:fill="FFFFFF"/>
        <w:spacing w:before="120" w:after="120"/>
        <w:ind w:left="0" w:firstLine="283"/>
        <w:rPr>
          <w:rFonts w:cstheme="minorHAnsi"/>
          <w:color w:val="000000"/>
          <w:sz w:val="22"/>
          <w:lang w:val="en-CA"/>
        </w:rPr>
      </w:pPr>
      <w:r w:rsidRPr="00D17646">
        <w:rPr>
          <w:rFonts w:cstheme="minorHAnsi"/>
          <w:color w:val="000000"/>
          <w:sz w:val="22"/>
          <w:lang w:val="en-CA"/>
        </w:rPr>
        <w:t>Use a quality fabric (geomembrane or geotextile);</w:t>
      </w:r>
    </w:p>
    <w:p w14:paraId="43DA7F28" w14:textId="77777777" w:rsidR="00C44BEB" w:rsidRDefault="00D17646" w:rsidP="00C44BEB">
      <w:pPr>
        <w:pStyle w:val="Paragraphedeliste"/>
        <w:numPr>
          <w:ilvl w:val="0"/>
          <w:numId w:val="21"/>
        </w:numPr>
        <w:shd w:val="clear" w:color="auto" w:fill="FFFFFF"/>
        <w:spacing w:before="120" w:after="120"/>
        <w:ind w:left="0" w:firstLine="283"/>
        <w:rPr>
          <w:rFonts w:cstheme="minorHAnsi"/>
          <w:color w:val="000000"/>
          <w:sz w:val="22"/>
          <w:lang w:val="en-CA"/>
        </w:rPr>
      </w:pPr>
      <w:r w:rsidRPr="00D17646">
        <w:rPr>
          <w:rFonts w:cstheme="minorHAnsi"/>
          <w:color w:val="000000"/>
          <w:sz w:val="22"/>
          <w:lang w:val="en-CA"/>
        </w:rPr>
        <w:lastRenderedPageBreak/>
        <w:t>Cut and remove stems;</w:t>
      </w:r>
    </w:p>
    <w:p w14:paraId="4C941055" w14:textId="40E8F3B7" w:rsidR="00D17646" w:rsidRPr="00C44BEB" w:rsidRDefault="00D17646" w:rsidP="00C44BEB">
      <w:pPr>
        <w:pStyle w:val="Paragraphedeliste"/>
        <w:numPr>
          <w:ilvl w:val="0"/>
          <w:numId w:val="21"/>
        </w:numPr>
        <w:shd w:val="clear" w:color="auto" w:fill="FFFFFF"/>
        <w:spacing w:before="120" w:after="120"/>
        <w:ind w:left="709" w:hanging="426"/>
        <w:rPr>
          <w:rFonts w:cstheme="minorHAnsi"/>
          <w:color w:val="000000"/>
          <w:sz w:val="20"/>
          <w:szCs w:val="20"/>
          <w:lang w:val="en-CA"/>
        </w:rPr>
      </w:pPr>
      <w:r w:rsidRPr="00C44BEB">
        <w:rPr>
          <w:rFonts w:cstheme="minorHAnsi"/>
          <w:color w:val="000000"/>
          <w:sz w:val="22"/>
          <w:szCs w:val="20"/>
          <w:lang w:val="en-CA"/>
        </w:rPr>
        <w:t>Lay out the fabric so as to cover the entire colony, with a buffer zone of at least 2 metres around the perimeter. Where more than one sheet is required, plan their size to allow an overlap of 50 centimetres to 1 metre;</w:t>
      </w:r>
    </w:p>
    <w:p w14:paraId="67436FEF" w14:textId="69B2C7D8" w:rsidR="00D17646" w:rsidRPr="00D17646" w:rsidRDefault="00D17646" w:rsidP="00C44BEB">
      <w:pPr>
        <w:pStyle w:val="Paragraphedeliste"/>
        <w:numPr>
          <w:ilvl w:val="0"/>
          <w:numId w:val="21"/>
        </w:numPr>
        <w:shd w:val="clear" w:color="auto" w:fill="FFFFFF"/>
        <w:spacing w:before="120" w:after="120"/>
        <w:ind w:left="0" w:firstLine="283"/>
        <w:rPr>
          <w:rFonts w:cstheme="minorHAnsi"/>
          <w:color w:val="000000"/>
          <w:sz w:val="22"/>
          <w:lang w:val="en-CA"/>
        </w:rPr>
      </w:pPr>
      <w:r w:rsidRPr="00D17646">
        <w:rPr>
          <w:rFonts w:cstheme="minorHAnsi"/>
          <w:color w:val="000000"/>
          <w:sz w:val="22"/>
          <w:lang w:val="en-CA"/>
        </w:rPr>
        <w:t>Place weights, such as bags of earth, to hold the tarpaulins in place;</w:t>
      </w:r>
    </w:p>
    <w:p w14:paraId="212A029C" w14:textId="29AB3F7C" w:rsidR="00D17646" w:rsidRPr="00D17646" w:rsidRDefault="00D17646" w:rsidP="00C44BEB">
      <w:pPr>
        <w:pStyle w:val="Paragraphedeliste"/>
        <w:numPr>
          <w:ilvl w:val="0"/>
          <w:numId w:val="21"/>
        </w:numPr>
        <w:shd w:val="clear" w:color="auto" w:fill="FFFFFF"/>
        <w:spacing w:before="120" w:after="120"/>
        <w:ind w:left="0" w:firstLine="283"/>
        <w:rPr>
          <w:rFonts w:cstheme="minorHAnsi"/>
          <w:color w:val="000000"/>
          <w:sz w:val="22"/>
          <w:lang w:val="en-CA"/>
        </w:rPr>
      </w:pPr>
      <w:r w:rsidRPr="00D17646">
        <w:rPr>
          <w:rFonts w:cstheme="minorHAnsi"/>
          <w:color w:val="000000"/>
          <w:sz w:val="22"/>
          <w:lang w:val="en-CA"/>
        </w:rPr>
        <w:t>Avoid piercing the webs, as knotweed takes advantage of every opening;</w:t>
      </w:r>
    </w:p>
    <w:p w14:paraId="63B2EBE4" w14:textId="4572484F" w:rsidR="00D17646" w:rsidRPr="00D17646" w:rsidRDefault="00D17646" w:rsidP="00C44BEB">
      <w:pPr>
        <w:pStyle w:val="Paragraphedeliste"/>
        <w:numPr>
          <w:ilvl w:val="0"/>
          <w:numId w:val="21"/>
        </w:numPr>
        <w:shd w:val="clear" w:color="auto" w:fill="FFFFFF"/>
        <w:spacing w:before="120" w:after="120"/>
        <w:ind w:left="0" w:firstLine="283"/>
        <w:rPr>
          <w:rFonts w:cstheme="minorHAnsi"/>
          <w:color w:val="000000"/>
          <w:sz w:val="22"/>
          <w:lang w:val="en-CA"/>
        </w:rPr>
      </w:pPr>
      <w:r w:rsidRPr="00D17646">
        <w:rPr>
          <w:rFonts w:cstheme="minorHAnsi"/>
          <w:color w:val="000000"/>
          <w:sz w:val="22"/>
          <w:lang w:val="en-CA"/>
        </w:rPr>
        <w:t>Inspect the webs regularly to reposition and repair them if necessary, and to remove any new stems;</w:t>
      </w:r>
    </w:p>
    <w:p w14:paraId="62108622" w14:textId="3CBFA4EC" w:rsidR="00D17646" w:rsidRPr="00D17646" w:rsidRDefault="00D17646" w:rsidP="00C44BEB">
      <w:pPr>
        <w:pStyle w:val="Paragraphedeliste"/>
        <w:numPr>
          <w:ilvl w:val="0"/>
          <w:numId w:val="21"/>
        </w:numPr>
        <w:shd w:val="clear" w:color="auto" w:fill="FFFFFF"/>
        <w:spacing w:before="120" w:after="120"/>
        <w:ind w:left="0" w:firstLine="283"/>
        <w:rPr>
          <w:rFonts w:cstheme="minorHAnsi"/>
          <w:color w:val="000000"/>
          <w:sz w:val="22"/>
          <w:lang w:val="en-CA"/>
        </w:rPr>
      </w:pPr>
      <w:r w:rsidRPr="00D17646">
        <w:rPr>
          <w:rFonts w:cstheme="minorHAnsi"/>
          <w:color w:val="000000"/>
          <w:sz w:val="22"/>
          <w:lang w:val="en-CA"/>
        </w:rPr>
        <w:t>Keep the webs in place for several years (more than five years may be necessary);</w:t>
      </w:r>
    </w:p>
    <w:p w14:paraId="2EF6AD4E" w14:textId="301D03E7" w:rsidR="00D17646" w:rsidRPr="00D17646" w:rsidRDefault="00D17646" w:rsidP="00C44BEB">
      <w:pPr>
        <w:pStyle w:val="Paragraphedeliste"/>
        <w:numPr>
          <w:ilvl w:val="0"/>
          <w:numId w:val="21"/>
        </w:numPr>
        <w:shd w:val="clear" w:color="auto" w:fill="FFFFFF"/>
        <w:spacing w:before="120" w:after="120"/>
        <w:ind w:left="0" w:firstLine="283"/>
        <w:rPr>
          <w:rFonts w:cstheme="minorHAnsi"/>
          <w:color w:val="000000"/>
          <w:sz w:val="22"/>
          <w:lang w:val="en-CA"/>
        </w:rPr>
      </w:pPr>
      <w:r w:rsidRPr="00D17646">
        <w:rPr>
          <w:rFonts w:cstheme="minorHAnsi"/>
          <w:color w:val="000000"/>
          <w:sz w:val="22"/>
          <w:lang w:val="en-CA"/>
        </w:rPr>
        <w:t>Restore the site by planting fast-growing shrubs (alders, dogwoods, willows).</w:t>
      </w:r>
    </w:p>
    <w:p w14:paraId="486352D7" w14:textId="77777777" w:rsidR="00D17646" w:rsidRPr="00D17646" w:rsidRDefault="00D17646" w:rsidP="00C44BEB">
      <w:pPr>
        <w:shd w:val="clear" w:color="auto" w:fill="FFFFFF"/>
        <w:spacing w:after="0"/>
        <w:rPr>
          <w:rFonts w:cstheme="minorHAnsi"/>
          <w:color w:val="000000"/>
          <w:lang w:val="en-CA"/>
        </w:rPr>
      </w:pPr>
    </w:p>
    <w:p w14:paraId="256DE337" w14:textId="77777777" w:rsidR="00D17646" w:rsidRDefault="00D17646" w:rsidP="00D17646">
      <w:pPr>
        <w:shd w:val="clear" w:color="auto" w:fill="FFFFFF"/>
        <w:spacing w:after="0"/>
        <w:ind w:left="284"/>
        <w:rPr>
          <w:rFonts w:cstheme="minorHAnsi"/>
          <w:color w:val="000000"/>
          <w:lang w:val="en-CA"/>
        </w:rPr>
      </w:pPr>
      <w:r w:rsidRPr="00D17646">
        <w:rPr>
          <w:rFonts w:cstheme="minorHAnsi"/>
          <w:color w:val="000000"/>
          <w:lang w:val="en-CA"/>
        </w:rPr>
        <w:t>As a last resort, approved herbicides can be used. Make sure that current regulations allow this, and that the product's conditions of use are respected.</w:t>
      </w:r>
    </w:p>
    <w:p w14:paraId="5EC5D919" w14:textId="77777777" w:rsidR="00C44BEB" w:rsidRPr="00D17646" w:rsidRDefault="00C44BEB" w:rsidP="00D17646">
      <w:pPr>
        <w:shd w:val="clear" w:color="auto" w:fill="FFFFFF"/>
        <w:spacing w:after="0"/>
        <w:ind w:left="284"/>
        <w:rPr>
          <w:rFonts w:cstheme="minorHAnsi"/>
          <w:color w:val="000000"/>
          <w:lang w:val="en-CA"/>
        </w:rPr>
      </w:pPr>
    </w:p>
    <w:p w14:paraId="03B2780C" w14:textId="77777777" w:rsidR="00D17646" w:rsidRPr="00D17646" w:rsidRDefault="00D17646" w:rsidP="00D17646">
      <w:pPr>
        <w:shd w:val="clear" w:color="auto" w:fill="FFFFFF"/>
        <w:spacing w:after="0"/>
        <w:ind w:left="284"/>
        <w:rPr>
          <w:rFonts w:cstheme="minorHAnsi"/>
          <w:color w:val="000000"/>
          <w:lang w:val="en-CA"/>
        </w:rPr>
      </w:pPr>
      <w:r w:rsidRPr="00D17646">
        <w:rPr>
          <w:rFonts w:cstheme="minorHAnsi"/>
          <w:color w:val="000000"/>
          <w:lang w:val="en-CA"/>
        </w:rPr>
        <w:t>A minimum distance of 3 meters must be maintained from watercourses and wetlands when applying pesticides. To find out about other rules to be observed, consult the Commercial pesticide application page.</w:t>
      </w:r>
    </w:p>
    <w:p w14:paraId="063B65DF" w14:textId="7F4AED74" w:rsidR="009531CE" w:rsidRPr="00D17646" w:rsidRDefault="00D17646" w:rsidP="00C44BEB">
      <w:pPr>
        <w:shd w:val="clear" w:color="auto" w:fill="FFFFFF"/>
        <w:spacing w:after="0"/>
        <w:ind w:left="284"/>
        <w:rPr>
          <w:rFonts w:cstheme="minorHAnsi"/>
          <w:color w:val="000000"/>
        </w:rPr>
      </w:pPr>
      <w:r w:rsidRPr="00D17646">
        <w:rPr>
          <w:rFonts w:cstheme="minorHAnsi"/>
          <w:color w:val="000000"/>
        </w:rPr>
        <w:t>as guaranteed.</w:t>
      </w:r>
      <w:r w:rsidR="00C44BEB">
        <w:rPr>
          <w:rFonts w:cstheme="minorHAnsi"/>
          <w:color w:val="000000"/>
        </w:rPr>
        <w:t xml:space="preserve"> </w:t>
      </w:r>
      <w:r w:rsidRPr="00D17646">
        <w:rPr>
          <w:rFonts w:cstheme="minorHAnsi"/>
          <w:color w:val="000000"/>
        </w:rPr>
        <w:t xml:space="preserve"> </w:t>
      </w:r>
      <w:hyperlink r:id="rId11" w:tgtFrame="_blank" w:history="1">
        <w:r w:rsidR="009531CE" w:rsidRPr="00D17646">
          <w:rPr>
            <w:rStyle w:val="Lienhypertexte"/>
            <w:rFonts w:cstheme="minorHAnsi"/>
          </w:rPr>
          <w:t>Application des pesticides commerciaux</w:t>
        </w:r>
      </w:hyperlink>
      <w:r w:rsidR="009531CE" w:rsidRPr="00D17646">
        <w:rPr>
          <w:rFonts w:cstheme="minorHAnsi"/>
          <w:color w:val="000000"/>
        </w:rPr>
        <w:t>.</w:t>
      </w:r>
    </w:p>
    <w:p w14:paraId="259039AD" w14:textId="77777777" w:rsidR="009531CE" w:rsidRPr="00D17646" w:rsidRDefault="009531CE" w:rsidP="00D17646">
      <w:pPr>
        <w:shd w:val="clear" w:color="auto" w:fill="FFFFFF"/>
        <w:spacing w:after="0"/>
        <w:ind w:left="284"/>
        <w:rPr>
          <w:rFonts w:cstheme="minorHAnsi"/>
          <w:color w:val="000000"/>
        </w:rPr>
      </w:pPr>
    </w:p>
    <w:p w14:paraId="3069385D" w14:textId="77777777" w:rsidR="00D17646" w:rsidRDefault="00D17646" w:rsidP="00D17646">
      <w:pPr>
        <w:spacing w:after="0"/>
        <w:ind w:left="284" w:right="157"/>
        <w:rPr>
          <w:rFonts w:cstheme="minorHAnsi"/>
          <w:color w:val="000000"/>
          <w:lang w:val="en-CA"/>
        </w:rPr>
      </w:pPr>
      <w:r w:rsidRPr="00D17646">
        <w:rPr>
          <w:rFonts w:cstheme="minorHAnsi"/>
          <w:color w:val="000000"/>
          <w:lang w:val="en-CA"/>
        </w:rPr>
        <w:t xml:space="preserve">Note </w:t>
      </w:r>
      <w:r w:rsidRPr="00C44BEB">
        <w:rPr>
          <w:rFonts w:cstheme="minorHAnsi"/>
          <w:b/>
          <w:bCs/>
          <w:color w:val="000000"/>
          <w:lang w:val="en-CA"/>
        </w:rPr>
        <w:t>that cutting the stems alone</w:t>
      </w:r>
      <w:r w:rsidRPr="00D17646">
        <w:rPr>
          <w:rFonts w:cstheme="minorHAnsi"/>
          <w:color w:val="000000"/>
          <w:lang w:val="en-CA"/>
        </w:rPr>
        <w:t>, without touching the rhizomes, will not eliminate a colony. Cutting a colony only once will stimulate it rather than harm it.</w:t>
      </w:r>
    </w:p>
    <w:p w14:paraId="353E80E7" w14:textId="77777777" w:rsidR="00D17646" w:rsidRPr="00D17646" w:rsidRDefault="00D17646" w:rsidP="00D17646">
      <w:pPr>
        <w:spacing w:after="0"/>
        <w:ind w:left="284" w:right="157"/>
        <w:rPr>
          <w:rFonts w:cstheme="minorHAnsi"/>
          <w:color w:val="000000"/>
          <w:lang w:val="en-CA"/>
        </w:rPr>
      </w:pPr>
    </w:p>
    <w:p w14:paraId="5E0FDC5A" w14:textId="2C3D9D89" w:rsidR="009531CE" w:rsidRPr="00D17646" w:rsidRDefault="00D17646" w:rsidP="00D17646">
      <w:pPr>
        <w:spacing w:after="0"/>
        <w:ind w:left="284" w:right="157"/>
        <w:rPr>
          <w:lang w:val="en-CA"/>
        </w:rPr>
      </w:pPr>
      <w:r w:rsidRPr="00D17646">
        <w:rPr>
          <w:rFonts w:cstheme="minorHAnsi"/>
          <w:color w:val="000000"/>
          <w:lang w:val="en-CA"/>
        </w:rPr>
        <w:t xml:space="preserve">Work in wetlands and on the shores or banks of lakes and watercourses may be subject to authorization. Consult your municipality and the </w:t>
      </w:r>
      <w:r w:rsidR="00C44BEB" w:rsidRPr="00C44BEB">
        <w:rPr>
          <w:rFonts w:cstheme="minorHAnsi"/>
          <w:color w:val="000000"/>
          <w:lang w:val="en-CA"/>
        </w:rPr>
        <w:t> </w:t>
      </w:r>
      <w:hyperlink r:id="rId12" w:tgtFrame="_blank" w:history="1">
        <w:r w:rsidR="00C44BEB" w:rsidRPr="00C44BEB">
          <w:rPr>
            <w:rStyle w:val="Lienhypertexte"/>
            <w:rFonts w:cstheme="minorHAnsi"/>
            <w:lang w:val="en-CA"/>
          </w:rPr>
          <w:t>bureau du Ministère</w:t>
        </w:r>
      </w:hyperlink>
      <w:r w:rsidR="00C44BEB" w:rsidRPr="00C44BEB">
        <w:rPr>
          <w:rStyle w:val="Lienhypertexte"/>
          <w:rFonts w:cstheme="minorHAnsi"/>
          <w:lang w:val="en-CA"/>
        </w:rPr>
        <w:t xml:space="preserve"> </w:t>
      </w:r>
      <w:r w:rsidRPr="00D17646">
        <w:rPr>
          <w:rFonts w:cstheme="minorHAnsi"/>
          <w:color w:val="000000"/>
          <w:lang w:val="en-CA"/>
        </w:rPr>
        <w:t>in your region before intervening in these areas.</w:t>
      </w:r>
    </w:p>
    <w:p w14:paraId="2581E3A7" w14:textId="77777777" w:rsidR="009531CE" w:rsidRDefault="009531CE" w:rsidP="00D17646">
      <w:pPr>
        <w:spacing w:after="0"/>
        <w:ind w:left="284" w:right="157"/>
        <w:rPr>
          <w:lang w:val="en-CA"/>
        </w:rPr>
      </w:pPr>
    </w:p>
    <w:p w14:paraId="7DF06A2F" w14:textId="77777777" w:rsidR="00C44BEB" w:rsidRDefault="00C44BEB" w:rsidP="00827E42">
      <w:pPr>
        <w:spacing w:after="0"/>
        <w:ind w:right="157"/>
        <w:rPr>
          <w:lang w:val="en-CA"/>
        </w:rPr>
      </w:pPr>
    </w:p>
    <w:p w14:paraId="60FE0EDA" w14:textId="77777777" w:rsidR="00C44BEB" w:rsidRPr="00D17646" w:rsidRDefault="00C44BEB" w:rsidP="00827E42">
      <w:pPr>
        <w:spacing w:after="0"/>
        <w:ind w:right="157"/>
        <w:rPr>
          <w:lang w:val="en-CA"/>
        </w:rPr>
      </w:pPr>
    </w:p>
    <w:p w14:paraId="0DFB8DF4" w14:textId="18D86565" w:rsidR="009531CE" w:rsidRPr="001E7D6F" w:rsidRDefault="00D17646" w:rsidP="001E7D6F">
      <w:pPr>
        <w:shd w:val="clear" w:color="auto" w:fill="006666"/>
        <w:jc w:val="center"/>
        <w:rPr>
          <w:rFonts w:ascii="Calibri Light" w:hAnsi="Calibri Light" w:cs="Calibri Light"/>
          <w:b/>
          <w:color w:val="FFFFFF" w:themeColor="background1"/>
          <w:sz w:val="24"/>
          <w:szCs w:val="24"/>
          <w:lang w:val="en-CA"/>
        </w:rPr>
      </w:pPr>
      <w:r w:rsidRPr="00A67685">
        <w:rPr>
          <w:rFonts w:ascii="Calibri Light" w:hAnsi="Calibri Light" w:cs="Calibri Light"/>
          <w:b/>
          <w:color w:val="FFFFFF" w:themeColor="background1"/>
          <w:sz w:val="24"/>
          <w:szCs w:val="24"/>
          <w:lang w:val="en-CA"/>
        </w:rPr>
        <w:t>LEISURE, CULTURAL AND ARTISTIC ACTIVITIES</w:t>
      </w:r>
      <w:r>
        <w:rPr>
          <w:rFonts w:ascii="Calibri Light" w:hAnsi="Calibri Light" w:cs="Calibri Light"/>
          <w:b/>
          <w:color w:val="FFFFFF" w:themeColor="background1"/>
          <w:sz w:val="24"/>
          <w:szCs w:val="24"/>
          <w:lang w:val="en-CA"/>
        </w:rPr>
        <w:t xml:space="preserve"> NEARBY</w:t>
      </w:r>
    </w:p>
    <w:p w14:paraId="47E76B0D" w14:textId="31664353" w:rsidR="00CC6053" w:rsidRDefault="00323B49" w:rsidP="00FD6EEF">
      <w:pPr>
        <w:spacing w:after="0" w:line="240" w:lineRule="auto"/>
        <w:ind w:right="157"/>
        <w:rPr>
          <w:rFonts w:cstheme="minorHAnsi"/>
          <w:b/>
        </w:rPr>
      </w:pPr>
      <w:r>
        <w:rPr>
          <w:rFonts w:cstheme="minorHAnsi"/>
          <w:b/>
          <w:noProof/>
        </w:rPr>
        <w:drawing>
          <wp:inline distT="0" distB="0" distL="0" distR="0" wp14:anchorId="7F9EFEF7" wp14:editId="5D85A246">
            <wp:extent cx="6400800" cy="2117725"/>
            <wp:effectExtent l="0" t="0" r="0" b="0"/>
            <wp:docPr id="1837084794" name="Image 6" descr="Une image contenant texte, eau,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84794" name="Image 6" descr="Une image contenant texte, eau, capture d’écran&#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6400800" cy="2117725"/>
                    </a:xfrm>
                    <a:prstGeom prst="rect">
                      <a:avLst/>
                    </a:prstGeom>
                  </pic:spPr>
                </pic:pic>
              </a:graphicData>
            </a:graphic>
          </wp:inline>
        </w:drawing>
      </w:r>
    </w:p>
    <w:p w14:paraId="07FBA730" w14:textId="1E0358A6" w:rsidR="00CC6053" w:rsidRDefault="003B00FF" w:rsidP="00FD6EEF">
      <w:pPr>
        <w:spacing w:after="0" w:line="240" w:lineRule="auto"/>
        <w:ind w:right="157"/>
        <w:rPr>
          <w:rFonts w:cstheme="minorHAnsi"/>
          <w:b/>
        </w:rPr>
      </w:pPr>
      <w:r>
        <w:rPr>
          <w:rFonts w:cstheme="minorHAnsi"/>
          <w:b/>
        </w:rPr>
        <w:pict w14:anchorId="28E96CE5">
          <v:rect id="_x0000_i1029" style="width:0;height:1.5pt" o:hralign="center" o:hrstd="t" o:hr="t" fillcolor="#a0a0a0" stroked="f"/>
        </w:pict>
      </w:r>
    </w:p>
    <w:p w14:paraId="09D409DD" w14:textId="1C5EFA00" w:rsidR="0099215F" w:rsidRDefault="0099215F" w:rsidP="0099215F">
      <w:pPr>
        <w:spacing w:after="0" w:line="240" w:lineRule="auto"/>
        <w:ind w:right="157"/>
        <w:rPr>
          <w:rFonts w:cstheme="minorHAnsi"/>
          <w:bCs/>
        </w:rPr>
      </w:pPr>
    </w:p>
    <w:p w14:paraId="1CE05811" w14:textId="02A995F7" w:rsidR="009C5517" w:rsidRDefault="0099215F" w:rsidP="009C5517">
      <w:pPr>
        <w:spacing w:after="0" w:line="240" w:lineRule="auto"/>
        <w:ind w:right="157"/>
        <w:jc w:val="right"/>
        <w:rPr>
          <w:rFonts w:cstheme="minorHAnsi"/>
          <w:bCs/>
        </w:rPr>
      </w:pPr>
      <w:r w:rsidRPr="003D5633">
        <w:rPr>
          <w:rFonts w:cstheme="minorHAnsi"/>
          <w:bCs/>
          <w:noProof/>
        </w:rPr>
        <w:drawing>
          <wp:anchor distT="0" distB="0" distL="114300" distR="114300" simplePos="0" relativeHeight="251695104" behindDoc="0" locked="0" layoutInCell="1" allowOverlap="1" wp14:anchorId="73C60481" wp14:editId="527C51EB">
            <wp:simplePos x="0" y="0"/>
            <wp:positionH relativeFrom="column">
              <wp:posOffset>635</wp:posOffset>
            </wp:positionH>
            <wp:positionV relativeFrom="paragraph">
              <wp:posOffset>-304546</wp:posOffset>
            </wp:positionV>
            <wp:extent cx="1476000" cy="1994040"/>
            <wp:effectExtent l="0" t="0" r="0" b="6350"/>
            <wp:wrapSquare wrapText="bothSides"/>
            <wp:docPr id="449945742" name="Image 2" descr="Une image contenant texte, Visage humain,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45742" name="Image 2" descr="Une image contenant texte, Visage humain, habits, personn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000" cy="1994040"/>
                    </a:xfrm>
                    <a:prstGeom prst="rect">
                      <a:avLst/>
                    </a:prstGeom>
                  </pic:spPr>
                </pic:pic>
              </a:graphicData>
            </a:graphic>
            <wp14:sizeRelH relativeFrom="margin">
              <wp14:pctWidth>0</wp14:pctWidth>
            </wp14:sizeRelH>
            <wp14:sizeRelV relativeFrom="margin">
              <wp14:pctHeight>0</wp14:pctHeight>
            </wp14:sizeRelV>
          </wp:anchor>
        </w:drawing>
      </w:r>
      <w:r w:rsidR="009C5517">
        <w:rPr>
          <w:rFonts w:cstheme="minorHAnsi"/>
          <w:bCs/>
          <w:noProof/>
        </w:rPr>
        <w:drawing>
          <wp:inline distT="0" distB="0" distL="0" distR="0" wp14:anchorId="542A3652" wp14:editId="64AD6BAD">
            <wp:extent cx="1692000" cy="1685101"/>
            <wp:effectExtent l="0" t="0" r="3810" b="0"/>
            <wp:docPr id="563090912" name="Image 2" descr="Une image contenant texte, dessin humoristique, affich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90912" name="Image 2" descr="Une image contenant texte, dessin humoristique, affiche, graphism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2000" cy="1685101"/>
                    </a:xfrm>
                    <a:prstGeom prst="rect">
                      <a:avLst/>
                    </a:prstGeom>
                    <a:noFill/>
                  </pic:spPr>
                </pic:pic>
              </a:graphicData>
            </a:graphic>
          </wp:inline>
        </w:drawing>
      </w:r>
    </w:p>
    <w:p w14:paraId="659F3E05" w14:textId="77777777" w:rsidR="009C5517" w:rsidRDefault="009C5517" w:rsidP="009C5517">
      <w:pPr>
        <w:spacing w:after="0" w:line="240" w:lineRule="auto"/>
        <w:ind w:right="157"/>
        <w:rPr>
          <w:rFonts w:cstheme="minorHAnsi"/>
          <w:bCs/>
        </w:rPr>
      </w:pPr>
    </w:p>
    <w:p w14:paraId="291B2859" w14:textId="77777777" w:rsidR="009C5517" w:rsidRDefault="009C5517" w:rsidP="009C5517">
      <w:pPr>
        <w:spacing w:after="0" w:line="240" w:lineRule="auto"/>
        <w:ind w:right="157"/>
        <w:rPr>
          <w:rFonts w:cstheme="minorHAnsi"/>
          <w:bCs/>
        </w:rPr>
      </w:pPr>
    </w:p>
    <w:p w14:paraId="11E7B2B4" w14:textId="77777777" w:rsidR="009C5517" w:rsidRDefault="003B00FF" w:rsidP="009C5517">
      <w:pPr>
        <w:spacing w:after="0" w:line="240" w:lineRule="auto"/>
        <w:ind w:right="157"/>
        <w:rPr>
          <w:rFonts w:cstheme="minorHAnsi"/>
          <w:bCs/>
        </w:rPr>
      </w:pPr>
      <w:r>
        <w:rPr>
          <w:rFonts w:cstheme="minorHAnsi"/>
          <w:bCs/>
          <w:noProof/>
        </w:rPr>
        <w:pict w14:anchorId="6B3A06AE">
          <v:rect id="_x0000_i1030" alt="" style="width:468pt;height:.05pt;mso-width-percent:0;mso-height-percent:0;mso-width-percent:0;mso-height-percent:0" o:hralign="center" o:bullet="t" o:hrstd="t" o:hr="t" fillcolor="#a0a0a0" stroked="f"/>
        </w:pict>
      </w:r>
    </w:p>
    <w:p w14:paraId="00BF6B1A" w14:textId="77777777" w:rsidR="009C5517" w:rsidRDefault="009C5517" w:rsidP="009C5517">
      <w:pPr>
        <w:spacing w:after="0" w:line="240" w:lineRule="auto"/>
        <w:ind w:right="157"/>
        <w:rPr>
          <w:rFonts w:cstheme="minorHAnsi"/>
          <w:bCs/>
        </w:rPr>
      </w:pPr>
      <w:r>
        <w:rPr>
          <w:rFonts w:cstheme="minorHAnsi"/>
          <w:bCs/>
          <w:noProof/>
        </w:rPr>
        <w:drawing>
          <wp:anchor distT="0" distB="0" distL="114300" distR="114300" simplePos="0" relativeHeight="251697152" behindDoc="0" locked="0" layoutInCell="1" allowOverlap="1" wp14:anchorId="391BDC69" wp14:editId="7CE36B80">
            <wp:simplePos x="0" y="0"/>
            <wp:positionH relativeFrom="column">
              <wp:posOffset>3188970</wp:posOffset>
            </wp:positionH>
            <wp:positionV relativeFrom="paragraph">
              <wp:posOffset>158750</wp:posOffset>
            </wp:positionV>
            <wp:extent cx="3456000" cy="1688142"/>
            <wp:effectExtent l="0" t="0" r="0" b="7620"/>
            <wp:wrapSquare wrapText="bothSides"/>
            <wp:docPr id="2098240589" name="Image 1" descr="Une image contenant Visage humain, texte,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40589" name="Image 1" descr="Une image contenant Visage humain, texte, capture d’écran, personn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6000" cy="1688142"/>
                    </a:xfrm>
                    <a:prstGeom prst="rect">
                      <a:avLst/>
                    </a:prstGeom>
                    <a:noFill/>
                  </pic:spPr>
                </pic:pic>
              </a:graphicData>
            </a:graphic>
            <wp14:sizeRelH relativeFrom="margin">
              <wp14:pctWidth>0</wp14:pctWidth>
            </wp14:sizeRelH>
            <wp14:sizeRelV relativeFrom="margin">
              <wp14:pctHeight>0</wp14:pctHeight>
            </wp14:sizeRelV>
          </wp:anchor>
        </w:drawing>
      </w:r>
      <w:r w:rsidRPr="003D5633">
        <w:rPr>
          <w:rFonts w:cstheme="minorHAnsi"/>
          <w:bCs/>
          <w:noProof/>
        </w:rPr>
        <w:drawing>
          <wp:anchor distT="0" distB="0" distL="114300" distR="114300" simplePos="0" relativeHeight="251696128" behindDoc="0" locked="0" layoutInCell="1" allowOverlap="1" wp14:anchorId="3BA01904" wp14:editId="07EC90B0">
            <wp:simplePos x="0" y="0"/>
            <wp:positionH relativeFrom="column">
              <wp:posOffset>40640</wp:posOffset>
            </wp:positionH>
            <wp:positionV relativeFrom="paragraph">
              <wp:posOffset>95885</wp:posOffset>
            </wp:positionV>
            <wp:extent cx="2484000" cy="2082134"/>
            <wp:effectExtent l="0" t="0" r="0" b="0"/>
            <wp:wrapSquare wrapText="bothSides"/>
            <wp:docPr id="1339511644" name="Image 4" descr="Une image contenant texte, Visage humain, sourir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11644" name="Image 4" descr="Une image contenant texte, Visage humain, sourire, femm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4000" cy="2082134"/>
                    </a:xfrm>
                    <a:prstGeom prst="rect">
                      <a:avLst/>
                    </a:prstGeom>
                  </pic:spPr>
                </pic:pic>
              </a:graphicData>
            </a:graphic>
            <wp14:sizeRelH relativeFrom="margin">
              <wp14:pctWidth>0</wp14:pctWidth>
            </wp14:sizeRelH>
            <wp14:sizeRelV relativeFrom="margin">
              <wp14:pctHeight>0</wp14:pctHeight>
            </wp14:sizeRelV>
          </wp:anchor>
        </w:drawing>
      </w:r>
    </w:p>
    <w:p w14:paraId="4A7C7167" w14:textId="77777777" w:rsidR="009C5517" w:rsidRDefault="009C5517" w:rsidP="009C5517">
      <w:pPr>
        <w:spacing w:after="0" w:line="240" w:lineRule="auto"/>
        <w:ind w:right="157"/>
        <w:rPr>
          <w:rFonts w:cstheme="minorHAnsi"/>
          <w:bCs/>
        </w:rPr>
      </w:pPr>
    </w:p>
    <w:p w14:paraId="231755A9" w14:textId="77777777" w:rsidR="009C5517" w:rsidRDefault="009C5517" w:rsidP="009C5517">
      <w:pPr>
        <w:spacing w:after="0" w:line="240" w:lineRule="auto"/>
        <w:ind w:right="157"/>
        <w:rPr>
          <w:rFonts w:cstheme="minorHAnsi"/>
          <w:bCs/>
        </w:rPr>
      </w:pPr>
    </w:p>
    <w:p w14:paraId="513E0025" w14:textId="77777777" w:rsidR="009C5517" w:rsidRDefault="009C5517" w:rsidP="009C5517">
      <w:pPr>
        <w:spacing w:after="0" w:line="240" w:lineRule="auto"/>
        <w:ind w:right="157"/>
        <w:rPr>
          <w:rFonts w:cstheme="minorHAnsi"/>
          <w:bCs/>
        </w:rPr>
      </w:pPr>
    </w:p>
    <w:p w14:paraId="52987DC8" w14:textId="77777777" w:rsidR="009C5517" w:rsidRDefault="009C5517" w:rsidP="009C5517">
      <w:pPr>
        <w:spacing w:after="0" w:line="240" w:lineRule="auto"/>
        <w:ind w:right="157"/>
        <w:rPr>
          <w:rFonts w:cstheme="minorHAnsi"/>
          <w:bCs/>
        </w:rPr>
      </w:pPr>
    </w:p>
    <w:p w14:paraId="3F1E428A" w14:textId="77777777" w:rsidR="009C5517" w:rsidRDefault="009C5517" w:rsidP="009C5517">
      <w:pPr>
        <w:spacing w:after="0" w:line="240" w:lineRule="auto"/>
        <w:ind w:right="157"/>
        <w:rPr>
          <w:rFonts w:cstheme="minorHAnsi"/>
          <w:bCs/>
        </w:rPr>
      </w:pPr>
    </w:p>
    <w:p w14:paraId="06EB7CA8" w14:textId="77777777" w:rsidR="009C5517" w:rsidRDefault="009C5517" w:rsidP="009C5517">
      <w:pPr>
        <w:spacing w:after="0" w:line="240" w:lineRule="auto"/>
        <w:ind w:right="157"/>
        <w:rPr>
          <w:rFonts w:cstheme="minorHAnsi"/>
          <w:bCs/>
        </w:rPr>
      </w:pPr>
    </w:p>
    <w:p w14:paraId="1319E850" w14:textId="77777777" w:rsidR="009C5517" w:rsidRDefault="009C5517" w:rsidP="009C5517">
      <w:pPr>
        <w:spacing w:after="0" w:line="240" w:lineRule="auto"/>
        <w:ind w:right="157"/>
        <w:rPr>
          <w:rFonts w:cstheme="minorHAnsi"/>
          <w:bCs/>
        </w:rPr>
      </w:pPr>
    </w:p>
    <w:p w14:paraId="63F21024" w14:textId="77777777" w:rsidR="009C5517" w:rsidRDefault="009C5517" w:rsidP="009C5517">
      <w:pPr>
        <w:spacing w:after="0" w:line="240" w:lineRule="auto"/>
        <w:ind w:right="157"/>
        <w:rPr>
          <w:rFonts w:cstheme="minorHAnsi"/>
          <w:bCs/>
        </w:rPr>
      </w:pPr>
    </w:p>
    <w:p w14:paraId="58620F11" w14:textId="77777777" w:rsidR="009C5517" w:rsidRDefault="009C5517" w:rsidP="009C5517">
      <w:pPr>
        <w:spacing w:after="0" w:line="240" w:lineRule="auto"/>
        <w:ind w:right="157"/>
        <w:rPr>
          <w:rFonts w:cstheme="minorHAnsi"/>
          <w:bCs/>
        </w:rPr>
      </w:pPr>
    </w:p>
    <w:p w14:paraId="44E8DEC9" w14:textId="77777777" w:rsidR="009C5517" w:rsidRDefault="009C5517" w:rsidP="009C5517">
      <w:pPr>
        <w:spacing w:after="0" w:line="240" w:lineRule="auto"/>
        <w:ind w:right="157"/>
        <w:rPr>
          <w:rFonts w:cstheme="minorHAnsi"/>
          <w:bCs/>
        </w:rPr>
      </w:pPr>
    </w:p>
    <w:p w14:paraId="34B7962B" w14:textId="77777777" w:rsidR="009C5517" w:rsidRDefault="009C5517" w:rsidP="009C5517">
      <w:pPr>
        <w:spacing w:after="0" w:line="240" w:lineRule="auto"/>
        <w:ind w:right="157"/>
        <w:rPr>
          <w:rFonts w:cstheme="minorHAnsi"/>
          <w:bCs/>
        </w:rPr>
      </w:pPr>
    </w:p>
    <w:p w14:paraId="0208BE9A" w14:textId="77777777" w:rsidR="009C5517" w:rsidRDefault="009C5517" w:rsidP="009C5517">
      <w:pPr>
        <w:spacing w:after="0" w:line="240" w:lineRule="auto"/>
        <w:ind w:right="157"/>
        <w:rPr>
          <w:rFonts w:cstheme="minorHAnsi"/>
          <w:bCs/>
        </w:rPr>
      </w:pPr>
    </w:p>
    <w:p w14:paraId="7760623B" w14:textId="77777777" w:rsidR="009C5517" w:rsidRDefault="009C5517" w:rsidP="00005D84">
      <w:pPr>
        <w:spacing w:after="0"/>
        <w:ind w:right="157"/>
        <w:rPr>
          <w:rFonts w:cstheme="minorHAnsi"/>
          <w:bCs/>
        </w:rPr>
      </w:pPr>
    </w:p>
    <w:p w14:paraId="04316E38" w14:textId="1EDD999A" w:rsidR="00827E42" w:rsidRDefault="003B00FF" w:rsidP="00005D84">
      <w:pPr>
        <w:spacing w:after="0"/>
        <w:ind w:right="157"/>
        <w:rPr>
          <w:rFonts w:cstheme="minorHAnsi"/>
          <w:bCs/>
        </w:rPr>
      </w:pPr>
      <w:r>
        <w:rPr>
          <w:rFonts w:cstheme="minorHAnsi"/>
          <w:bCs/>
          <w:noProof/>
        </w:rPr>
        <w:pict w14:anchorId="336AAF8E">
          <v:rect id="_x0000_i1031" alt="" style="width:468pt;height:.05pt;mso-width-percent:0;mso-height-percent:0;mso-width-percent:0;mso-height-percent:0" o:hralign="center" o:bullet="t" o:hrstd="t" o:hr="t" fillcolor="#a0a0a0" stroked="f"/>
        </w:pict>
      </w:r>
    </w:p>
    <w:p w14:paraId="10B52062" w14:textId="77777777" w:rsidR="009C5517" w:rsidRDefault="009C5517" w:rsidP="009C5517">
      <w:pPr>
        <w:spacing w:after="0" w:line="240" w:lineRule="auto"/>
        <w:ind w:right="157"/>
        <w:jc w:val="both"/>
        <w:rPr>
          <w:rFonts w:cstheme="minorHAnsi"/>
          <w:bCs/>
        </w:rPr>
      </w:pPr>
    </w:p>
    <w:p w14:paraId="2D449026" w14:textId="77777777" w:rsidR="00DA1533" w:rsidRPr="00A67685" w:rsidRDefault="00DA1533" w:rsidP="00DA1533">
      <w:pPr>
        <w:spacing w:after="0" w:line="240" w:lineRule="auto"/>
        <w:ind w:right="157"/>
        <w:jc w:val="both"/>
        <w:rPr>
          <w:rFonts w:cstheme="minorHAnsi"/>
          <w:bCs/>
          <w:lang w:val="en-CA"/>
        </w:rPr>
      </w:pPr>
      <w:r w:rsidRPr="00A67685">
        <w:rPr>
          <w:rFonts w:cstheme="minorHAnsi"/>
          <w:bCs/>
          <w:lang w:val="en-CA"/>
        </w:rPr>
        <w:t>We remind you that if you would like to share a cultural, leisure or other activity, please contact us at adjointe@ivry-sur-le-lac.qc.ca.</w:t>
      </w:r>
    </w:p>
    <w:p w14:paraId="3A5AC038" w14:textId="77777777" w:rsidR="00DA1533" w:rsidRPr="00A67685" w:rsidRDefault="00DA1533" w:rsidP="00DA1533">
      <w:pPr>
        <w:spacing w:after="0" w:line="240" w:lineRule="auto"/>
        <w:ind w:right="157"/>
        <w:jc w:val="both"/>
        <w:rPr>
          <w:rFonts w:cstheme="minorHAnsi"/>
          <w:bCs/>
          <w:lang w:val="en-CA"/>
        </w:rPr>
      </w:pPr>
    </w:p>
    <w:p w14:paraId="28BC96CA" w14:textId="4580FC08" w:rsidR="009C5517" w:rsidRPr="00DA1533" w:rsidRDefault="00DA1533" w:rsidP="00DA1533">
      <w:pPr>
        <w:spacing w:line="240" w:lineRule="auto"/>
        <w:jc w:val="both"/>
        <w:rPr>
          <w:rFonts w:cstheme="minorHAnsi"/>
          <w:b/>
          <w:lang w:val="en-CA"/>
        </w:rPr>
      </w:pPr>
      <w:r w:rsidRPr="00A67685">
        <w:rPr>
          <w:rFonts w:cstheme="minorHAnsi"/>
          <w:bCs/>
          <w:lang w:val="en-CA"/>
        </w:rPr>
        <w:t xml:space="preserve">Thank you for your </w:t>
      </w:r>
      <w:r w:rsidR="00C44BEB" w:rsidRPr="00A67685">
        <w:rPr>
          <w:rFonts w:cstheme="minorHAnsi"/>
          <w:bCs/>
          <w:lang w:val="en-CA"/>
        </w:rPr>
        <w:t>confidence and</w:t>
      </w:r>
      <w:r w:rsidRPr="00A67685">
        <w:rPr>
          <w:rFonts w:cstheme="minorHAnsi"/>
          <w:bCs/>
          <w:lang w:val="en-CA"/>
        </w:rPr>
        <w:t xml:space="preserve"> know that it's always a real pleasure to represent you!</w:t>
      </w:r>
      <w:r w:rsidR="009C5517" w:rsidRPr="003D5633">
        <w:rPr>
          <w:rFonts w:cstheme="minorHAnsi"/>
          <w:bCs/>
          <w:noProof/>
        </w:rPr>
        <w:drawing>
          <wp:anchor distT="0" distB="0" distL="114300" distR="114300" simplePos="0" relativeHeight="251699200" behindDoc="0" locked="0" layoutInCell="1" allowOverlap="1" wp14:anchorId="45390ECF" wp14:editId="38FA0573">
            <wp:simplePos x="0" y="0"/>
            <wp:positionH relativeFrom="column">
              <wp:posOffset>0</wp:posOffset>
            </wp:positionH>
            <wp:positionV relativeFrom="paragraph">
              <wp:posOffset>250190</wp:posOffset>
            </wp:positionV>
            <wp:extent cx="1151890" cy="1151890"/>
            <wp:effectExtent l="0" t="0" r="0" b="0"/>
            <wp:wrapSquare wrapText="bothSides"/>
            <wp:docPr id="16972351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pic:spPr>
                </pic:pic>
              </a:graphicData>
            </a:graphic>
          </wp:anchor>
        </w:drawing>
      </w:r>
    </w:p>
    <w:p w14:paraId="65F195BA" w14:textId="77777777" w:rsidR="009C5517" w:rsidRPr="003D5633" w:rsidRDefault="009C5517" w:rsidP="009C5517">
      <w:pPr>
        <w:spacing w:line="240" w:lineRule="auto"/>
        <w:jc w:val="both"/>
        <w:rPr>
          <w:rFonts w:cstheme="minorHAnsi"/>
          <w:b/>
        </w:rPr>
      </w:pPr>
      <w:r w:rsidRPr="003D5633">
        <w:rPr>
          <w:rFonts w:cstheme="minorHAnsi"/>
          <w:b/>
          <w:noProof/>
        </w:rPr>
        <w:drawing>
          <wp:inline distT="0" distB="0" distL="0" distR="0" wp14:anchorId="6AAFD5FB" wp14:editId="4E45B5CD">
            <wp:extent cx="1044000" cy="256351"/>
            <wp:effectExtent l="0" t="0" r="3810" b="0"/>
            <wp:docPr id="1622597865" name="Image 1" descr="Une image contenant croquis,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97865" name="Image 1" descr="Une image contenant croquis, dessin, conception&#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4000" cy="256351"/>
                    </a:xfrm>
                    <a:prstGeom prst="rect">
                      <a:avLst/>
                    </a:prstGeom>
                  </pic:spPr>
                </pic:pic>
              </a:graphicData>
            </a:graphic>
          </wp:inline>
        </w:drawing>
      </w:r>
    </w:p>
    <w:p w14:paraId="0009F251" w14:textId="558B6EF9" w:rsidR="009C5517" w:rsidRPr="003D5633" w:rsidRDefault="00DA1533" w:rsidP="009C5517">
      <w:pPr>
        <w:spacing w:after="0" w:line="240" w:lineRule="auto"/>
        <w:jc w:val="both"/>
        <w:rPr>
          <w:rFonts w:cstheme="minorHAnsi"/>
        </w:rPr>
      </w:pPr>
      <w:r>
        <w:rPr>
          <w:rFonts w:cstheme="minorHAnsi"/>
        </w:rPr>
        <w:t>Mayor</w:t>
      </w:r>
    </w:p>
    <w:p w14:paraId="18A1B690" w14:textId="77777777" w:rsidR="009C5517" w:rsidRPr="003D5633" w:rsidRDefault="009C5517" w:rsidP="009C5517">
      <w:pPr>
        <w:spacing w:after="0" w:line="240" w:lineRule="auto"/>
        <w:jc w:val="both"/>
        <w:rPr>
          <w:rFonts w:cstheme="minorHAnsi"/>
          <w:b/>
        </w:rPr>
      </w:pPr>
      <w:r w:rsidRPr="003D5633">
        <w:rPr>
          <w:rFonts w:cstheme="minorHAnsi"/>
          <w:b/>
        </w:rPr>
        <w:t>André Ibghy</w:t>
      </w:r>
    </w:p>
    <w:p w14:paraId="0EE58171" w14:textId="77777777" w:rsidR="009C5517" w:rsidRPr="003D5633" w:rsidRDefault="009C5517" w:rsidP="009C5517">
      <w:pPr>
        <w:spacing w:after="0" w:line="240" w:lineRule="auto"/>
        <w:jc w:val="both"/>
        <w:rPr>
          <w:rFonts w:cstheme="minorHAnsi"/>
        </w:rPr>
      </w:pPr>
      <w:r w:rsidRPr="003D5633">
        <w:rPr>
          <w:rFonts w:cstheme="minorHAnsi"/>
        </w:rPr>
        <w:t>Municipalité d’Ivry-sur-le-Lac</w:t>
      </w:r>
    </w:p>
    <w:p w14:paraId="15A385FE" w14:textId="77777777" w:rsidR="009C5517" w:rsidRPr="003D5633" w:rsidRDefault="009C5517" w:rsidP="009C5517">
      <w:pPr>
        <w:spacing w:after="0" w:line="240" w:lineRule="auto"/>
        <w:jc w:val="both"/>
        <w:rPr>
          <w:rFonts w:cstheme="minorHAnsi"/>
        </w:rPr>
      </w:pPr>
      <w:r w:rsidRPr="003D5633">
        <w:rPr>
          <w:rFonts w:cstheme="minorHAnsi"/>
        </w:rPr>
        <w:t xml:space="preserve">Tél. (819) 321-2332 </w:t>
      </w:r>
    </w:p>
    <w:p w14:paraId="3D581C90" w14:textId="77777777" w:rsidR="009C5517" w:rsidRPr="003D5633" w:rsidRDefault="003B00FF" w:rsidP="009C5517">
      <w:pPr>
        <w:spacing w:after="0" w:line="240" w:lineRule="auto"/>
        <w:ind w:left="1985"/>
        <w:jc w:val="both"/>
        <w:rPr>
          <w:rFonts w:cstheme="minorHAnsi"/>
        </w:rPr>
      </w:pPr>
      <w:hyperlink r:id="rId20" w:history="1">
        <w:r w:rsidR="009C5517" w:rsidRPr="003D5633">
          <w:rPr>
            <w:rStyle w:val="Lienhypertexte"/>
            <w:rFonts w:cstheme="minorHAnsi"/>
          </w:rPr>
          <w:t>maire@ivry-sur-le-lac.qc.ca</w:t>
        </w:r>
      </w:hyperlink>
      <w:r w:rsidR="009C5517" w:rsidRPr="003D5633">
        <w:rPr>
          <w:rFonts w:cstheme="minorHAnsi"/>
        </w:rPr>
        <w:t xml:space="preserve"> </w:t>
      </w:r>
    </w:p>
    <w:p w14:paraId="784C85F0" w14:textId="77777777" w:rsidR="009C5517" w:rsidRDefault="009C5517" w:rsidP="009C5517">
      <w:pPr>
        <w:spacing w:after="0" w:line="240" w:lineRule="auto"/>
        <w:jc w:val="both"/>
        <w:rPr>
          <w:rFonts w:cstheme="minorHAnsi"/>
        </w:rPr>
      </w:pPr>
    </w:p>
    <w:p w14:paraId="150682C4" w14:textId="77777777" w:rsidR="009C5517" w:rsidRPr="003D5633" w:rsidRDefault="009C5517" w:rsidP="009C5517">
      <w:pPr>
        <w:spacing w:after="0" w:line="240" w:lineRule="auto"/>
        <w:jc w:val="both"/>
        <w:rPr>
          <w:rFonts w:cstheme="minorHAnsi"/>
        </w:rPr>
      </w:pPr>
    </w:p>
    <w:p w14:paraId="35D34EDA" w14:textId="77777777" w:rsidR="009C5517" w:rsidRPr="00F4090A" w:rsidRDefault="009C5517" w:rsidP="009C5517">
      <w:pPr>
        <w:pBdr>
          <w:top w:val="single" w:sz="2" w:space="1" w:color="7030A0" w:shadow="1"/>
          <w:left w:val="single" w:sz="2" w:space="4" w:color="7030A0" w:shadow="1"/>
          <w:bottom w:val="single" w:sz="2" w:space="1" w:color="7030A0" w:shadow="1"/>
          <w:right w:val="single" w:sz="2" w:space="4" w:color="7030A0" w:shadow="1"/>
        </w:pBdr>
        <w:spacing w:before="120" w:after="0" w:line="240" w:lineRule="auto"/>
        <w:ind w:right="157"/>
        <w:jc w:val="center"/>
        <w:rPr>
          <w:rFonts w:cstheme="minorHAnsi"/>
          <w:b/>
          <w:sz w:val="20"/>
          <w:szCs w:val="20"/>
        </w:rPr>
      </w:pPr>
    </w:p>
    <w:p w14:paraId="041240B6" w14:textId="77777777" w:rsidR="00DA1533" w:rsidRPr="00F4090A"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jc w:val="center"/>
        <w:rPr>
          <w:rFonts w:cstheme="minorHAnsi"/>
          <w:b/>
          <w:sz w:val="20"/>
          <w:szCs w:val="20"/>
        </w:rPr>
      </w:pPr>
      <w:r>
        <w:rPr>
          <w:rFonts w:cstheme="minorHAnsi"/>
          <w:b/>
          <w:sz w:val="20"/>
          <w:szCs w:val="20"/>
        </w:rPr>
        <w:t>YOUR INTELLIGENT CITIZEN PORTAL</w:t>
      </w:r>
    </w:p>
    <w:p w14:paraId="4B492AE8" w14:textId="77777777" w:rsidR="00DA1533" w:rsidRPr="00F4090A"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left="142" w:right="157" w:hanging="142"/>
        <w:jc w:val="center"/>
        <w:rPr>
          <w:rFonts w:cstheme="minorHAnsi"/>
          <w:b/>
          <w:sz w:val="20"/>
          <w:szCs w:val="20"/>
        </w:rPr>
      </w:pPr>
      <w:r w:rsidRPr="00F4090A">
        <w:rPr>
          <w:rFonts w:cstheme="minorHAnsi"/>
          <w:b/>
          <w:noProof/>
          <w:sz w:val="20"/>
          <w:szCs w:val="20"/>
        </w:rPr>
        <w:drawing>
          <wp:inline distT="0" distB="0" distL="0" distR="0" wp14:anchorId="3EC9AC36" wp14:editId="59E061D7">
            <wp:extent cx="1076475" cy="476316"/>
            <wp:effectExtent l="0" t="0" r="9525" b="0"/>
            <wp:docPr id="164020175" name="Image 164020175"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60510" name="Image 3" descr="Une image contenant Police, Graphique, logo, graphism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1076475" cy="476316"/>
                    </a:xfrm>
                    <a:prstGeom prst="rect">
                      <a:avLst/>
                    </a:prstGeom>
                  </pic:spPr>
                </pic:pic>
              </a:graphicData>
            </a:graphic>
          </wp:inline>
        </w:drawing>
      </w:r>
    </w:p>
    <w:p w14:paraId="50FFE73D" w14:textId="77777777" w:rsidR="00DA1533" w:rsidRPr="00EA5B66"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rFonts w:cstheme="minorHAnsi"/>
          <w:bCs/>
          <w:sz w:val="20"/>
          <w:szCs w:val="20"/>
          <w:lang w:val="en-CA"/>
        </w:rPr>
      </w:pPr>
      <w:r w:rsidRPr="00EA5B66">
        <w:rPr>
          <w:rFonts w:cstheme="minorHAnsi"/>
          <w:bCs/>
          <w:sz w:val="20"/>
          <w:szCs w:val="20"/>
          <w:lang w:val="en-CA"/>
        </w:rPr>
        <w:t xml:space="preserve">VOILÀ! is a personalized, mobile and web-based citizen file that makes it easy to communicate with the Municipality! </w:t>
      </w:r>
    </w:p>
    <w:p w14:paraId="0456EAA7" w14:textId="77777777" w:rsidR="00DA1533" w:rsidRPr="00EA5B66"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rFonts w:cstheme="minorHAnsi"/>
          <w:bCs/>
          <w:sz w:val="20"/>
          <w:szCs w:val="20"/>
          <w:lang w:val="en-CA"/>
        </w:rPr>
      </w:pPr>
    </w:p>
    <w:p w14:paraId="1574B3D4" w14:textId="77777777" w:rsidR="00DA1533" w:rsidRPr="00EA5B66"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bCs/>
          <w:sz w:val="20"/>
          <w:szCs w:val="20"/>
          <w:lang w:val="en-CA"/>
        </w:rPr>
      </w:pPr>
      <w:r w:rsidRPr="00EA5B66">
        <w:rPr>
          <w:rFonts w:cstheme="minorHAnsi"/>
          <w:bCs/>
          <w:sz w:val="20"/>
          <w:szCs w:val="20"/>
          <w:lang w:val="en-CA"/>
        </w:rPr>
        <w:t>Sign up to receive news and alerts, view your tax account notices online, add a property and tax account to your account, and get a front-row seat for the monthly Bulletin. Registration is here: https://ivry-sur-le-lac.appvoila.com/fr/</w:t>
      </w:r>
    </w:p>
    <w:p w14:paraId="39239778" w14:textId="77777777" w:rsidR="00DA1533" w:rsidRPr="00EA5B66"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bCs/>
          <w:sz w:val="20"/>
          <w:szCs w:val="20"/>
        </w:rPr>
      </w:pPr>
      <w:r w:rsidRPr="00EA5B66">
        <w:rPr>
          <w:bCs/>
          <w:sz w:val="20"/>
          <w:szCs w:val="20"/>
        </w:rPr>
        <w:t>Inscrivez-vous dès maintenant !</w:t>
      </w:r>
    </w:p>
    <w:p w14:paraId="2576AD10" w14:textId="77777777" w:rsidR="00DA1533" w:rsidRPr="00EA5B66"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bCs/>
          <w:sz w:val="20"/>
          <w:szCs w:val="20"/>
        </w:rPr>
      </w:pPr>
    </w:p>
    <w:p w14:paraId="54DA09D1" w14:textId="77777777" w:rsidR="00DA1533" w:rsidRPr="005A1773"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b/>
          <w:sz w:val="20"/>
          <w:szCs w:val="20"/>
        </w:rPr>
      </w:pPr>
      <w:r w:rsidRPr="005A1773">
        <w:rPr>
          <w:b/>
          <w:sz w:val="20"/>
          <w:szCs w:val="20"/>
        </w:rPr>
        <w:t xml:space="preserve">PERMIT APPLICATION - DON'T WAIT! </w:t>
      </w:r>
    </w:p>
    <w:p w14:paraId="4BB769F2" w14:textId="77777777" w:rsidR="00DA1533"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bCs/>
          <w:sz w:val="20"/>
          <w:szCs w:val="20"/>
          <w:lang w:val="en-CA"/>
        </w:rPr>
      </w:pPr>
      <w:r w:rsidRPr="00EA5B66">
        <w:rPr>
          <w:bCs/>
          <w:sz w:val="20"/>
          <w:szCs w:val="20"/>
          <w:lang w:val="en-CA"/>
        </w:rPr>
        <w:t xml:space="preserve">If you're planning a construction or renovation project this spring or summer, chances are you'll need to obtain a permit from the municipality.  </w:t>
      </w:r>
    </w:p>
    <w:p w14:paraId="56684CA4" w14:textId="77777777" w:rsidR="00DA1533" w:rsidRPr="00EA5B66"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bCs/>
          <w:sz w:val="20"/>
          <w:szCs w:val="20"/>
          <w:lang w:val="en-CA"/>
        </w:rPr>
      </w:pPr>
      <w:r w:rsidRPr="00EA5B66">
        <w:rPr>
          <w:bCs/>
          <w:sz w:val="20"/>
          <w:szCs w:val="20"/>
          <w:lang w:val="en-CA"/>
        </w:rPr>
        <w:t>We strongly recommend that you submit your application as soon as possible to avoid further delays. Applications are processed in order of receipt. By proceeding without delay, you can minimize surprises.</w:t>
      </w:r>
    </w:p>
    <w:p w14:paraId="7A5126B6" w14:textId="77777777" w:rsidR="00DA1533" w:rsidRPr="00EA5B66"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bCs/>
          <w:sz w:val="20"/>
          <w:szCs w:val="20"/>
          <w:lang w:val="en-CA"/>
        </w:rPr>
      </w:pPr>
    </w:p>
    <w:p w14:paraId="16470CFB" w14:textId="77777777" w:rsidR="00DA1533"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b/>
          <w:sz w:val="20"/>
          <w:szCs w:val="20"/>
        </w:rPr>
      </w:pPr>
      <w:r w:rsidRPr="00EA5B66">
        <w:rPr>
          <w:b/>
          <w:sz w:val="20"/>
          <w:szCs w:val="20"/>
        </w:rPr>
        <w:t>Register now!</w:t>
      </w:r>
    </w:p>
    <w:p w14:paraId="6AC397CC" w14:textId="77777777" w:rsidR="00DA1533" w:rsidRPr="00EA5B66" w:rsidRDefault="00DA1533" w:rsidP="00DA1533">
      <w:pPr>
        <w:pBdr>
          <w:top w:val="single" w:sz="2" w:space="1" w:color="7030A0" w:shadow="1"/>
          <w:left w:val="single" w:sz="2" w:space="4" w:color="7030A0" w:shadow="1"/>
          <w:bottom w:val="single" w:sz="2" w:space="1" w:color="7030A0" w:shadow="1"/>
          <w:right w:val="single" w:sz="2" w:space="4" w:color="7030A0" w:shadow="1"/>
        </w:pBdr>
        <w:spacing w:after="0" w:line="240" w:lineRule="auto"/>
        <w:ind w:right="157"/>
        <w:rPr>
          <w:b/>
          <w:sz w:val="20"/>
          <w:szCs w:val="20"/>
        </w:rPr>
      </w:pPr>
    </w:p>
    <w:p w14:paraId="37BA4A2F" w14:textId="77777777" w:rsidR="000D265D" w:rsidRPr="00FC7024" w:rsidRDefault="000D265D" w:rsidP="009C5517">
      <w:pPr>
        <w:spacing w:after="0"/>
        <w:ind w:right="157"/>
        <w:rPr>
          <w:rFonts w:cstheme="minorHAnsi"/>
        </w:rPr>
      </w:pPr>
    </w:p>
    <w:sectPr w:rsidR="000D265D" w:rsidRPr="00FC7024" w:rsidSect="00C316ED">
      <w:type w:val="continuous"/>
      <w:pgSz w:w="12240" w:h="15840"/>
      <w:pgMar w:top="709" w:right="1080" w:bottom="85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w14:anchorId="04E555EC"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1664BD9"/>
    <w:multiLevelType w:val="multilevel"/>
    <w:tmpl w:val="21AA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21FE9"/>
    <w:multiLevelType w:val="hybridMultilevel"/>
    <w:tmpl w:val="B776AA5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DDD60AE"/>
    <w:multiLevelType w:val="multilevel"/>
    <w:tmpl w:val="7D6C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D7B6A"/>
    <w:multiLevelType w:val="multilevel"/>
    <w:tmpl w:val="E06C3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67BD5"/>
    <w:multiLevelType w:val="multilevel"/>
    <w:tmpl w:val="DDDE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0518ED"/>
    <w:multiLevelType w:val="hybridMultilevel"/>
    <w:tmpl w:val="04EE756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B950424"/>
    <w:multiLevelType w:val="multilevel"/>
    <w:tmpl w:val="1BA0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6C26C7"/>
    <w:multiLevelType w:val="multilevel"/>
    <w:tmpl w:val="BB928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4704EF"/>
    <w:multiLevelType w:val="multilevel"/>
    <w:tmpl w:val="E700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E6430"/>
    <w:multiLevelType w:val="hybridMultilevel"/>
    <w:tmpl w:val="B1048FA4"/>
    <w:lvl w:ilvl="0" w:tplc="0C0C0001">
      <w:start w:val="1"/>
      <w:numFmt w:val="bullet"/>
      <w:lvlText w:val=""/>
      <w:lvlJc w:val="left"/>
      <w:pPr>
        <w:ind w:left="1570" w:hanging="360"/>
      </w:pPr>
      <w:rPr>
        <w:rFonts w:ascii="Symbol" w:hAnsi="Symbol" w:hint="default"/>
      </w:rPr>
    </w:lvl>
    <w:lvl w:ilvl="1" w:tplc="0C0C0003" w:tentative="1">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10" w15:restartNumberingAfterBreak="0">
    <w:nsid w:val="4AED2054"/>
    <w:multiLevelType w:val="hybridMultilevel"/>
    <w:tmpl w:val="3E780052"/>
    <w:lvl w:ilvl="0" w:tplc="0C0C000B">
      <w:start w:val="1"/>
      <w:numFmt w:val="bullet"/>
      <w:lvlText w:val=""/>
      <w:lvlJc w:val="left"/>
      <w:pPr>
        <w:ind w:left="360" w:hanging="360"/>
      </w:pPr>
      <w:rPr>
        <w:rFonts w:ascii="Wingdings" w:hAnsi="Wingdings" w:hint="default"/>
      </w:rPr>
    </w:lvl>
    <w:lvl w:ilvl="1" w:tplc="0C0C0005">
      <w:start w:val="1"/>
      <w:numFmt w:val="bullet"/>
      <w:lvlText w:val=""/>
      <w:lvlJc w:val="left"/>
      <w:pPr>
        <w:ind w:left="1080" w:hanging="360"/>
      </w:pPr>
      <w:rPr>
        <w:rFonts w:ascii="Wingdings" w:hAnsi="Wingdings" w:hint="default"/>
      </w:rPr>
    </w:lvl>
    <w:lvl w:ilvl="2" w:tplc="0C0C0005">
      <w:start w:val="1"/>
      <w:numFmt w:val="bullet"/>
      <w:lvlText w:val=""/>
      <w:lvlJc w:val="left"/>
      <w:pPr>
        <w:ind w:left="1800" w:hanging="360"/>
      </w:pPr>
      <w:rPr>
        <w:rFonts w:ascii="Wingdings" w:hAnsi="Wingdings" w:hint="default"/>
      </w:rPr>
    </w:lvl>
    <w:lvl w:ilvl="3" w:tplc="0C0C0005">
      <w:start w:val="1"/>
      <w:numFmt w:val="bullet"/>
      <w:lvlText w:val=""/>
      <w:lvlJc w:val="left"/>
      <w:pPr>
        <w:ind w:left="2520" w:hanging="360"/>
      </w:pPr>
      <w:rPr>
        <w:rFonts w:ascii="Wingdings" w:hAnsi="Wingdings"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1" w15:restartNumberingAfterBreak="0">
    <w:nsid w:val="4CC727A6"/>
    <w:multiLevelType w:val="multilevel"/>
    <w:tmpl w:val="9DEA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AF05C9"/>
    <w:multiLevelType w:val="hybridMultilevel"/>
    <w:tmpl w:val="EF54E9AA"/>
    <w:lvl w:ilvl="0" w:tplc="0C0C000B">
      <w:start w:val="1"/>
      <w:numFmt w:val="bullet"/>
      <w:lvlText w:val=""/>
      <w:lvlJc w:val="left"/>
      <w:pPr>
        <w:ind w:left="720" w:hanging="360"/>
      </w:pPr>
      <w:rPr>
        <w:rFonts w:ascii="Wingdings" w:hAnsi="Wingding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0837A93"/>
    <w:multiLevelType w:val="hybridMultilevel"/>
    <w:tmpl w:val="720CBCEC"/>
    <w:lvl w:ilvl="0" w:tplc="0C0C000B">
      <w:start w:val="1"/>
      <w:numFmt w:val="bullet"/>
      <w:lvlText w:val=""/>
      <w:lvlJc w:val="left"/>
      <w:pPr>
        <w:ind w:left="2421" w:hanging="360"/>
      </w:pPr>
      <w:rPr>
        <w:rFonts w:ascii="Wingdings" w:hAnsi="Wingdings" w:hint="default"/>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14" w15:restartNumberingAfterBreak="0">
    <w:nsid w:val="5BD41DE9"/>
    <w:multiLevelType w:val="hybridMultilevel"/>
    <w:tmpl w:val="E2EC0ADA"/>
    <w:lvl w:ilvl="0" w:tplc="FFFFFFFF">
      <w:numFmt w:val="bullet"/>
      <w:lvlText w:val="-"/>
      <w:lvlJc w:val="left"/>
      <w:pPr>
        <w:ind w:left="360" w:hanging="360"/>
      </w:pPr>
      <w:rPr>
        <w:rFonts w:ascii="Calibri" w:eastAsia="Calibri" w:hAnsi="Calibri" w:cs="Calibri" w:hint="default"/>
      </w:rPr>
    </w:lvl>
    <w:lvl w:ilvl="1" w:tplc="0C0C000B">
      <w:start w:val="1"/>
      <w:numFmt w:val="bullet"/>
      <w:lvlText w:val=""/>
      <w:lvlJc w:val="left"/>
      <w:pPr>
        <w:ind w:left="72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 w15:restartNumberingAfterBreak="0">
    <w:nsid w:val="633F24DC"/>
    <w:multiLevelType w:val="hybridMultilevel"/>
    <w:tmpl w:val="6EBC7B72"/>
    <w:lvl w:ilvl="0" w:tplc="2760E450">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15:restartNumberingAfterBreak="0">
    <w:nsid w:val="637D70B0"/>
    <w:multiLevelType w:val="hybridMultilevel"/>
    <w:tmpl w:val="CD8035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53B5DFF"/>
    <w:multiLevelType w:val="hybridMultilevel"/>
    <w:tmpl w:val="B3E88140"/>
    <w:lvl w:ilvl="0" w:tplc="2760E450">
      <w:start w:val="1"/>
      <w:numFmt w:val="decimal"/>
      <w:lvlText w:val="%1."/>
      <w:lvlJc w:val="left"/>
      <w:pPr>
        <w:ind w:left="360"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71F06432"/>
    <w:multiLevelType w:val="hybridMultilevel"/>
    <w:tmpl w:val="2966A4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C965E2C"/>
    <w:multiLevelType w:val="multilevel"/>
    <w:tmpl w:val="1866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757558"/>
    <w:multiLevelType w:val="multilevel"/>
    <w:tmpl w:val="FA4A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7248820">
    <w:abstractNumId w:val="13"/>
  </w:num>
  <w:num w:numId="2" w16cid:durableId="525796127">
    <w:abstractNumId w:val="10"/>
  </w:num>
  <w:num w:numId="3" w16cid:durableId="431979900">
    <w:abstractNumId w:val="12"/>
  </w:num>
  <w:num w:numId="4" w16cid:durableId="1961065614">
    <w:abstractNumId w:val="1"/>
  </w:num>
  <w:num w:numId="5" w16cid:durableId="1375614498">
    <w:abstractNumId w:val="17"/>
  </w:num>
  <w:num w:numId="6" w16cid:durableId="464005661">
    <w:abstractNumId w:val="15"/>
  </w:num>
  <w:num w:numId="7" w16cid:durableId="397702908">
    <w:abstractNumId w:val="14"/>
  </w:num>
  <w:num w:numId="8" w16cid:durableId="1778483102">
    <w:abstractNumId w:val="5"/>
  </w:num>
  <w:num w:numId="9" w16cid:durableId="595556235">
    <w:abstractNumId w:val="8"/>
  </w:num>
  <w:num w:numId="10" w16cid:durableId="502203250">
    <w:abstractNumId w:val="19"/>
  </w:num>
  <w:num w:numId="11" w16cid:durableId="1283220692">
    <w:abstractNumId w:val="11"/>
  </w:num>
  <w:num w:numId="12" w16cid:durableId="554463978">
    <w:abstractNumId w:val="0"/>
  </w:num>
  <w:num w:numId="13" w16cid:durableId="94983525">
    <w:abstractNumId w:val="2"/>
  </w:num>
  <w:num w:numId="14" w16cid:durableId="178470333">
    <w:abstractNumId w:val="20"/>
  </w:num>
  <w:num w:numId="15" w16cid:durableId="1444764877">
    <w:abstractNumId w:val="6"/>
  </w:num>
  <w:num w:numId="16" w16cid:durableId="472718830">
    <w:abstractNumId w:val="16"/>
  </w:num>
  <w:num w:numId="17" w16cid:durableId="1372874987">
    <w:abstractNumId w:val="4"/>
  </w:num>
  <w:num w:numId="18" w16cid:durableId="819463047">
    <w:abstractNumId w:val="7"/>
  </w:num>
  <w:num w:numId="19" w16cid:durableId="1455758366">
    <w:abstractNumId w:val="3"/>
  </w:num>
  <w:num w:numId="20" w16cid:durableId="308831471">
    <w:abstractNumId w:val="18"/>
  </w:num>
  <w:num w:numId="21" w16cid:durableId="18503632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28"/>
    <w:rsid w:val="00005D84"/>
    <w:rsid w:val="00026A71"/>
    <w:rsid w:val="00067481"/>
    <w:rsid w:val="00067C15"/>
    <w:rsid w:val="000913E5"/>
    <w:rsid w:val="00095DA5"/>
    <w:rsid w:val="000A159B"/>
    <w:rsid w:val="000B4B30"/>
    <w:rsid w:val="000D265D"/>
    <w:rsid w:val="001534D4"/>
    <w:rsid w:val="00156183"/>
    <w:rsid w:val="00165603"/>
    <w:rsid w:val="00176210"/>
    <w:rsid w:val="001A08C5"/>
    <w:rsid w:val="001D320D"/>
    <w:rsid w:val="001E7D6F"/>
    <w:rsid w:val="001F48D2"/>
    <w:rsid w:val="002753A2"/>
    <w:rsid w:val="00276954"/>
    <w:rsid w:val="0028683A"/>
    <w:rsid w:val="002A1233"/>
    <w:rsid w:val="002A44D6"/>
    <w:rsid w:val="00302FE6"/>
    <w:rsid w:val="00323B49"/>
    <w:rsid w:val="00362A4B"/>
    <w:rsid w:val="003766A5"/>
    <w:rsid w:val="00381CFE"/>
    <w:rsid w:val="003926F1"/>
    <w:rsid w:val="003B00FF"/>
    <w:rsid w:val="003B3530"/>
    <w:rsid w:val="003D75C1"/>
    <w:rsid w:val="00477B72"/>
    <w:rsid w:val="004D16F9"/>
    <w:rsid w:val="004E5A1A"/>
    <w:rsid w:val="004E6150"/>
    <w:rsid w:val="005405C6"/>
    <w:rsid w:val="005C1C21"/>
    <w:rsid w:val="005E243D"/>
    <w:rsid w:val="0063515A"/>
    <w:rsid w:val="00640C80"/>
    <w:rsid w:val="006427DA"/>
    <w:rsid w:val="00652AD4"/>
    <w:rsid w:val="00652F88"/>
    <w:rsid w:val="00653493"/>
    <w:rsid w:val="006607B0"/>
    <w:rsid w:val="00675A97"/>
    <w:rsid w:val="00684D18"/>
    <w:rsid w:val="007001FB"/>
    <w:rsid w:val="0071693E"/>
    <w:rsid w:val="00727284"/>
    <w:rsid w:val="0073252C"/>
    <w:rsid w:val="0078135B"/>
    <w:rsid w:val="007857B8"/>
    <w:rsid w:val="00791510"/>
    <w:rsid w:val="007A1D6E"/>
    <w:rsid w:val="007B2FB8"/>
    <w:rsid w:val="007C71CD"/>
    <w:rsid w:val="007D1810"/>
    <w:rsid w:val="007D68B6"/>
    <w:rsid w:val="007E69C1"/>
    <w:rsid w:val="007F3830"/>
    <w:rsid w:val="0080257A"/>
    <w:rsid w:val="00827E42"/>
    <w:rsid w:val="00867D2E"/>
    <w:rsid w:val="008A45BC"/>
    <w:rsid w:val="008D0F8D"/>
    <w:rsid w:val="008E1280"/>
    <w:rsid w:val="008F4504"/>
    <w:rsid w:val="00950224"/>
    <w:rsid w:val="009531CE"/>
    <w:rsid w:val="00966038"/>
    <w:rsid w:val="009815A9"/>
    <w:rsid w:val="0099215F"/>
    <w:rsid w:val="009B251F"/>
    <w:rsid w:val="009B5E11"/>
    <w:rsid w:val="009C5517"/>
    <w:rsid w:val="009C746B"/>
    <w:rsid w:val="009F783A"/>
    <w:rsid w:val="00A51B41"/>
    <w:rsid w:val="00A838AD"/>
    <w:rsid w:val="00A8586E"/>
    <w:rsid w:val="00B3383A"/>
    <w:rsid w:val="00B338AC"/>
    <w:rsid w:val="00B82702"/>
    <w:rsid w:val="00B96AB0"/>
    <w:rsid w:val="00B970D8"/>
    <w:rsid w:val="00BB476C"/>
    <w:rsid w:val="00BE115D"/>
    <w:rsid w:val="00C316ED"/>
    <w:rsid w:val="00C32921"/>
    <w:rsid w:val="00C371EB"/>
    <w:rsid w:val="00C44BEB"/>
    <w:rsid w:val="00C82466"/>
    <w:rsid w:val="00C8781B"/>
    <w:rsid w:val="00CA3266"/>
    <w:rsid w:val="00CA75E2"/>
    <w:rsid w:val="00CB5CE3"/>
    <w:rsid w:val="00CC6053"/>
    <w:rsid w:val="00CD17A0"/>
    <w:rsid w:val="00CF3028"/>
    <w:rsid w:val="00D17646"/>
    <w:rsid w:val="00D55D7A"/>
    <w:rsid w:val="00D60B98"/>
    <w:rsid w:val="00D64CE6"/>
    <w:rsid w:val="00D716E9"/>
    <w:rsid w:val="00D9155B"/>
    <w:rsid w:val="00DA1533"/>
    <w:rsid w:val="00DB3FAB"/>
    <w:rsid w:val="00DB7A78"/>
    <w:rsid w:val="00DD3424"/>
    <w:rsid w:val="00DF7843"/>
    <w:rsid w:val="00E16CC6"/>
    <w:rsid w:val="00E16DF5"/>
    <w:rsid w:val="00E5744D"/>
    <w:rsid w:val="00E9381C"/>
    <w:rsid w:val="00ED1F53"/>
    <w:rsid w:val="00EE1CC4"/>
    <w:rsid w:val="00F279A3"/>
    <w:rsid w:val="00F4068C"/>
    <w:rsid w:val="00FA6262"/>
    <w:rsid w:val="00FB371B"/>
    <w:rsid w:val="00FC7024"/>
    <w:rsid w:val="00FD6EE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3AECE1A"/>
  <w15:chartTrackingRefBased/>
  <w15:docId w15:val="{D594AA89-1E45-4DE1-B4B6-F336174B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D6E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C32921"/>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3">
    <w:name w:val="heading 3"/>
    <w:basedOn w:val="Normal"/>
    <w:next w:val="Normal"/>
    <w:link w:val="Titre3Car"/>
    <w:uiPriority w:val="9"/>
    <w:semiHidden/>
    <w:unhideWhenUsed/>
    <w:qFormat/>
    <w:rsid w:val="00827E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716E9"/>
    <w:rPr>
      <w:color w:val="0563C1" w:themeColor="hyperlink"/>
      <w:u w:val="single"/>
    </w:rPr>
  </w:style>
  <w:style w:type="paragraph" w:styleId="Paragraphedeliste">
    <w:name w:val="List Paragraph"/>
    <w:basedOn w:val="Normal"/>
    <w:uiPriority w:val="34"/>
    <w:qFormat/>
    <w:rsid w:val="00A8586E"/>
    <w:pPr>
      <w:spacing w:after="0" w:line="240" w:lineRule="auto"/>
      <w:ind w:left="510"/>
      <w:contextualSpacing/>
    </w:pPr>
    <w:rPr>
      <w:rFonts w:ascii="Calibri" w:eastAsia="Calibri" w:hAnsi="Calibri" w:cs="Times New Roman"/>
      <w:sz w:val="24"/>
    </w:rPr>
  </w:style>
  <w:style w:type="paragraph" w:styleId="Lgende">
    <w:name w:val="caption"/>
    <w:basedOn w:val="Normal"/>
    <w:next w:val="Normal"/>
    <w:uiPriority w:val="35"/>
    <w:unhideWhenUsed/>
    <w:qFormat/>
    <w:rsid w:val="00F4068C"/>
    <w:pPr>
      <w:spacing w:after="200" w:line="240" w:lineRule="auto"/>
    </w:pPr>
    <w:rPr>
      <w:i/>
      <w:iCs/>
      <w:color w:val="44546A" w:themeColor="text2"/>
      <w:sz w:val="18"/>
      <w:szCs w:val="18"/>
    </w:rPr>
  </w:style>
  <w:style w:type="character" w:customStyle="1" w:styleId="Titre2Car">
    <w:name w:val="Titre 2 Car"/>
    <w:basedOn w:val="Policepardfaut"/>
    <w:link w:val="Titre2"/>
    <w:uiPriority w:val="9"/>
    <w:rsid w:val="00C32921"/>
    <w:rPr>
      <w:rFonts w:ascii="Times New Roman" w:eastAsia="Times New Roman" w:hAnsi="Times New Roman" w:cs="Times New Roman"/>
      <w:b/>
      <w:bCs/>
      <w:sz w:val="36"/>
      <w:szCs w:val="36"/>
      <w:lang w:eastAsia="fr-CA"/>
    </w:rPr>
  </w:style>
  <w:style w:type="paragraph" w:styleId="NormalWeb">
    <w:name w:val="Normal (Web)"/>
    <w:basedOn w:val="Normal"/>
    <w:uiPriority w:val="99"/>
    <w:unhideWhenUsed/>
    <w:rsid w:val="00C3292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C32921"/>
    <w:rPr>
      <w:i/>
      <w:iCs/>
    </w:rPr>
  </w:style>
  <w:style w:type="character" w:styleId="Mentionnonrsolue">
    <w:name w:val="Unresolved Mention"/>
    <w:basedOn w:val="Policepardfaut"/>
    <w:uiPriority w:val="99"/>
    <w:semiHidden/>
    <w:unhideWhenUsed/>
    <w:rsid w:val="00C32921"/>
    <w:rPr>
      <w:color w:val="605E5C"/>
      <w:shd w:val="clear" w:color="auto" w:fill="E1DFDD"/>
    </w:rPr>
  </w:style>
  <w:style w:type="character" w:customStyle="1" w:styleId="x193iq5w">
    <w:name w:val="x193iq5w"/>
    <w:basedOn w:val="Policepardfaut"/>
    <w:rsid w:val="006607B0"/>
  </w:style>
  <w:style w:type="character" w:customStyle="1" w:styleId="xzpqnlu">
    <w:name w:val="xzpqnlu"/>
    <w:basedOn w:val="Policepardfaut"/>
    <w:rsid w:val="006607B0"/>
  </w:style>
  <w:style w:type="character" w:customStyle="1" w:styleId="Titre1Car">
    <w:name w:val="Titre 1 Car"/>
    <w:basedOn w:val="Policepardfaut"/>
    <w:link w:val="Titre1"/>
    <w:uiPriority w:val="9"/>
    <w:rsid w:val="00FD6EEF"/>
    <w:rPr>
      <w:rFonts w:asciiTheme="majorHAnsi" w:eastAsiaTheme="majorEastAsia" w:hAnsiTheme="majorHAnsi" w:cstheme="majorBidi"/>
      <w:color w:val="2F5496" w:themeColor="accent1" w:themeShade="BF"/>
      <w:sz w:val="32"/>
      <w:szCs w:val="32"/>
    </w:rPr>
  </w:style>
  <w:style w:type="character" w:styleId="lev">
    <w:name w:val="Strong"/>
    <w:basedOn w:val="Policepardfaut"/>
    <w:uiPriority w:val="22"/>
    <w:qFormat/>
    <w:rsid w:val="002A1233"/>
    <w:rPr>
      <w:b/>
      <w:bCs/>
    </w:rPr>
  </w:style>
  <w:style w:type="character" w:styleId="Lienhypertextesuivivisit">
    <w:name w:val="FollowedHyperlink"/>
    <w:basedOn w:val="Policepardfaut"/>
    <w:uiPriority w:val="99"/>
    <w:semiHidden/>
    <w:unhideWhenUsed/>
    <w:rsid w:val="002A1233"/>
    <w:rPr>
      <w:color w:val="954F72" w:themeColor="followedHyperlink"/>
      <w:u w:val="single"/>
    </w:rPr>
  </w:style>
  <w:style w:type="paragraph" w:customStyle="1" w:styleId="info-box-subtitle">
    <w:name w:val="info-box-subtitle"/>
    <w:basedOn w:val="Normal"/>
    <w:rsid w:val="00C8246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event-date-formatted">
    <w:name w:val="event-date-formatted"/>
    <w:basedOn w:val="Normal"/>
    <w:rsid w:val="00C8246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event-time-formatted">
    <w:name w:val="event-time-formatted"/>
    <w:basedOn w:val="Normal"/>
    <w:rsid w:val="00C8246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event-location-name">
    <w:name w:val="event-location-name"/>
    <w:basedOn w:val="Normal"/>
    <w:rsid w:val="00C8246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event-location-address">
    <w:name w:val="event-location-address"/>
    <w:basedOn w:val="Normal"/>
    <w:rsid w:val="00C82466"/>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itre3Car">
    <w:name w:val="Titre 3 Car"/>
    <w:basedOn w:val="Policepardfaut"/>
    <w:link w:val="Titre3"/>
    <w:uiPriority w:val="9"/>
    <w:semiHidden/>
    <w:rsid w:val="00827E4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70484">
      <w:bodyDiv w:val="1"/>
      <w:marLeft w:val="0"/>
      <w:marRight w:val="0"/>
      <w:marTop w:val="0"/>
      <w:marBottom w:val="0"/>
      <w:divBdr>
        <w:top w:val="none" w:sz="0" w:space="0" w:color="auto"/>
        <w:left w:val="none" w:sz="0" w:space="0" w:color="auto"/>
        <w:bottom w:val="none" w:sz="0" w:space="0" w:color="auto"/>
        <w:right w:val="none" w:sz="0" w:space="0" w:color="auto"/>
      </w:divBdr>
      <w:divsChild>
        <w:div w:id="1884713625">
          <w:marLeft w:val="0"/>
          <w:marRight w:val="0"/>
          <w:marTop w:val="0"/>
          <w:marBottom w:val="150"/>
          <w:divBdr>
            <w:top w:val="none" w:sz="0" w:space="0" w:color="auto"/>
            <w:left w:val="none" w:sz="0" w:space="0" w:color="auto"/>
            <w:bottom w:val="none" w:sz="0" w:space="0" w:color="auto"/>
            <w:right w:val="none" w:sz="0" w:space="0" w:color="auto"/>
          </w:divBdr>
        </w:div>
        <w:div w:id="75328453">
          <w:marLeft w:val="0"/>
          <w:marRight w:val="0"/>
          <w:marTop w:val="0"/>
          <w:marBottom w:val="150"/>
          <w:divBdr>
            <w:top w:val="none" w:sz="0" w:space="0" w:color="auto"/>
            <w:left w:val="none" w:sz="0" w:space="0" w:color="auto"/>
            <w:bottom w:val="none" w:sz="0" w:space="0" w:color="auto"/>
            <w:right w:val="none" w:sz="0" w:space="0" w:color="auto"/>
          </w:divBdr>
        </w:div>
      </w:divsChild>
    </w:div>
    <w:div w:id="80369319">
      <w:bodyDiv w:val="1"/>
      <w:marLeft w:val="0"/>
      <w:marRight w:val="0"/>
      <w:marTop w:val="0"/>
      <w:marBottom w:val="0"/>
      <w:divBdr>
        <w:top w:val="none" w:sz="0" w:space="0" w:color="auto"/>
        <w:left w:val="none" w:sz="0" w:space="0" w:color="auto"/>
        <w:bottom w:val="none" w:sz="0" w:space="0" w:color="auto"/>
        <w:right w:val="none" w:sz="0" w:space="0" w:color="auto"/>
      </w:divBdr>
    </w:div>
    <w:div w:id="92480625">
      <w:bodyDiv w:val="1"/>
      <w:marLeft w:val="0"/>
      <w:marRight w:val="0"/>
      <w:marTop w:val="0"/>
      <w:marBottom w:val="0"/>
      <w:divBdr>
        <w:top w:val="none" w:sz="0" w:space="0" w:color="auto"/>
        <w:left w:val="none" w:sz="0" w:space="0" w:color="auto"/>
        <w:bottom w:val="none" w:sz="0" w:space="0" w:color="auto"/>
        <w:right w:val="none" w:sz="0" w:space="0" w:color="auto"/>
      </w:divBdr>
      <w:divsChild>
        <w:div w:id="1301380991">
          <w:marLeft w:val="0"/>
          <w:marRight w:val="0"/>
          <w:marTop w:val="0"/>
          <w:marBottom w:val="0"/>
          <w:divBdr>
            <w:top w:val="none" w:sz="0" w:space="0" w:color="auto"/>
            <w:left w:val="none" w:sz="0" w:space="0" w:color="auto"/>
            <w:bottom w:val="none" w:sz="0" w:space="0" w:color="auto"/>
            <w:right w:val="none" w:sz="0" w:space="0" w:color="auto"/>
          </w:divBdr>
          <w:divsChild>
            <w:div w:id="445931949">
              <w:marLeft w:val="0"/>
              <w:marRight w:val="0"/>
              <w:marTop w:val="0"/>
              <w:marBottom w:val="0"/>
              <w:divBdr>
                <w:top w:val="none" w:sz="0" w:space="0" w:color="auto"/>
                <w:left w:val="none" w:sz="0" w:space="0" w:color="auto"/>
                <w:bottom w:val="none" w:sz="0" w:space="0" w:color="auto"/>
                <w:right w:val="none" w:sz="0" w:space="0" w:color="auto"/>
              </w:divBdr>
              <w:divsChild>
                <w:div w:id="1646200946">
                  <w:marLeft w:val="-90"/>
                  <w:marRight w:val="-90"/>
                  <w:marTop w:val="0"/>
                  <w:marBottom w:val="0"/>
                  <w:divBdr>
                    <w:top w:val="none" w:sz="0" w:space="0" w:color="auto"/>
                    <w:left w:val="none" w:sz="0" w:space="0" w:color="auto"/>
                    <w:bottom w:val="none" w:sz="0" w:space="0" w:color="auto"/>
                    <w:right w:val="none" w:sz="0" w:space="0" w:color="auto"/>
                  </w:divBdr>
                  <w:divsChild>
                    <w:div w:id="1211965775">
                      <w:marLeft w:val="0"/>
                      <w:marRight w:val="0"/>
                      <w:marTop w:val="0"/>
                      <w:marBottom w:val="0"/>
                      <w:divBdr>
                        <w:top w:val="none" w:sz="0" w:space="0" w:color="auto"/>
                        <w:left w:val="none" w:sz="0" w:space="0" w:color="auto"/>
                        <w:bottom w:val="none" w:sz="0" w:space="0" w:color="auto"/>
                        <w:right w:val="none" w:sz="0" w:space="0" w:color="auto"/>
                      </w:divBdr>
                      <w:divsChild>
                        <w:div w:id="228417741">
                          <w:marLeft w:val="0"/>
                          <w:marRight w:val="0"/>
                          <w:marTop w:val="0"/>
                          <w:marBottom w:val="0"/>
                          <w:divBdr>
                            <w:top w:val="none" w:sz="0" w:space="0" w:color="auto"/>
                            <w:left w:val="none" w:sz="0" w:space="0" w:color="auto"/>
                            <w:bottom w:val="none" w:sz="0" w:space="0" w:color="auto"/>
                            <w:right w:val="none" w:sz="0" w:space="0" w:color="auto"/>
                          </w:divBdr>
                          <w:divsChild>
                            <w:div w:id="1591739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19623148">
          <w:marLeft w:val="0"/>
          <w:marRight w:val="0"/>
          <w:marTop w:val="0"/>
          <w:marBottom w:val="0"/>
          <w:divBdr>
            <w:top w:val="none" w:sz="0" w:space="0" w:color="auto"/>
            <w:left w:val="none" w:sz="0" w:space="0" w:color="auto"/>
            <w:bottom w:val="none" w:sz="0" w:space="0" w:color="auto"/>
            <w:right w:val="none" w:sz="0" w:space="0" w:color="auto"/>
          </w:divBdr>
          <w:divsChild>
            <w:div w:id="77412644">
              <w:marLeft w:val="0"/>
              <w:marRight w:val="0"/>
              <w:marTop w:val="0"/>
              <w:marBottom w:val="0"/>
              <w:divBdr>
                <w:top w:val="none" w:sz="0" w:space="0" w:color="auto"/>
                <w:left w:val="none" w:sz="0" w:space="0" w:color="auto"/>
                <w:bottom w:val="none" w:sz="0" w:space="0" w:color="auto"/>
                <w:right w:val="none" w:sz="0" w:space="0" w:color="auto"/>
              </w:divBdr>
              <w:divsChild>
                <w:div w:id="996421655">
                  <w:marLeft w:val="-90"/>
                  <w:marRight w:val="-90"/>
                  <w:marTop w:val="0"/>
                  <w:marBottom w:val="0"/>
                  <w:divBdr>
                    <w:top w:val="none" w:sz="0" w:space="0" w:color="auto"/>
                    <w:left w:val="none" w:sz="0" w:space="0" w:color="auto"/>
                    <w:bottom w:val="none" w:sz="0" w:space="0" w:color="auto"/>
                    <w:right w:val="none" w:sz="0" w:space="0" w:color="auto"/>
                  </w:divBdr>
                  <w:divsChild>
                    <w:div w:id="62455823">
                      <w:marLeft w:val="0"/>
                      <w:marRight w:val="0"/>
                      <w:marTop w:val="0"/>
                      <w:marBottom w:val="0"/>
                      <w:divBdr>
                        <w:top w:val="none" w:sz="0" w:space="0" w:color="auto"/>
                        <w:left w:val="none" w:sz="0" w:space="0" w:color="auto"/>
                        <w:bottom w:val="none" w:sz="0" w:space="0" w:color="auto"/>
                        <w:right w:val="none" w:sz="0" w:space="0" w:color="auto"/>
                      </w:divBdr>
                      <w:divsChild>
                        <w:div w:id="1748845763">
                          <w:marLeft w:val="0"/>
                          <w:marRight w:val="0"/>
                          <w:marTop w:val="0"/>
                          <w:marBottom w:val="0"/>
                          <w:divBdr>
                            <w:top w:val="none" w:sz="0" w:space="0" w:color="auto"/>
                            <w:left w:val="none" w:sz="0" w:space="0" w:color="auto"/>
                            <w:bottom w:val="none" w:sz="0" w:space="0" w:color="auto"/>
                            <w:right w:val="none" w:sz="0" w:space="0" w:color="auto"/>
                          </w:divBdr>
                          <w:divsChild>
                            <w:div w:id="1377045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59174530">
          <w:marLeft w:val="0"/>
          <w:marRight w:val="0"/>
          <w:marTop w:val="0"/>
          <w:marBottom w:val="0"/>
          <w:divBdr>
            <w:top w:val="none" w:sz="0" w:space="0" w:color="auto"/>
            <w:left w:val="none" w:sz="0" w:space="0" w:color="auto"/>
            <w:bottom w:val="none" w:sz="0" w:space="0" w:color="auto"/>
            <w:right w:val="none" w:sz="0" w:space="0" w:color="auto"/>
          </w:divBdr>
          <w:divsChild>
            <w:div w:id="1121726009">
              <w:marLeft w:val="0"/>
              <w:marRight w:val="0"/>
              <w:marTop w:val="0"/>
              <w:marBottom w:val="0"/>
              <w:divBdr>
                <w:top w:val="none" w:sz="0" w:space="0" w:color="auto"/>
                <w:left w:val="none" w:sz="0" w:space="0" w:color="auto"/>
                <w:bottom w:val="none" w:sz="0" w:space="0" w:color="auto"/>
                <w:right w:val="none" w:sz="0" w:space="0" w:color="auto"/>
              </w:divBdr>
              <w:divsChild>
                <w:div w:id="123550021">
                  <w:marLeft w:val="0"/>
                  <w:marRight w:val="0"/>
                  <w:marTop w:val="0"/>
                  <w:marBottom w:val="0"/>
                  <w:divBdr>
                    <w:top w:val="none" w:sz="0" w:space="0" w:color="auto"/>
                    <w:left w:val="none" w:sz="0" w:space="0" w:color="auto"/>
                    <w:bottom w:val="none" w:sz="0" w:space="0" w:color="auto"/>
                    <w:right w:val="none" w:sz="0" w:space="0" w:color="auto"/>
                  </w:divBdr>
                </w:div>
                <w:div w:id="896430964">
                  <w:marLeft w:val="0"/>
                  <w:marRight w:val="0"/>
                  <w:marTop w:val="120"/>
                  <w:marBottom w:val="0"/>
                  <w:divBdr>
                    <w:top w:val="none" w:sz="0" w:space="0" w:color="auto"/>
                    <w:left w:val="none" w:sz="0" w:space="0" w:color="auto"/>
                    <w:bottom w:val="none" w:sz="0" w:space="0" w:color="auto"/>
                    <w:right w:val="none" w:sz="0" w:space="0" w:color="auto"/>
                  </w:divBdr>
                </w:div>
                <w:div w:id="670987524">
                  <w:marLeft w:val="0"/>
                  <w:marRight w:val="0"/>
                  <w:marTop w:val="120"/>
                  <w:marBottom w:val="0"/>
                  <w:divBdr>
                    <w:top w:val="none" w:sz="0" w:space="0" w:color="auto"/>
                    <w:left w:val="none" w:sz="0" w:space="0" w:color="auto"/>
                    <w:bottom w:val="none" w:sz="0" w:space="0" w:color="auto"/>
                    <w:right w:val="none" w:sz="0" w:space="0" w:color="auto"/>
                  </w:divBdr>
                  <w:divsChild>
                    <w:div w:id="12768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2620">
      <w:bodyDiv w:val="1"/>
      <w:marLeft w:val="0"/>
      <w:marRight w:val="0"/>
      <w:marTop w:val="0"/>
      <w:marBottom w:val="0"/>
      <w:divBdr>
        <w:top w:val="none" w:sz="0" w:space="0" w:color="auto"/>
        <w:left w:val="none" w:sz="0" w:space="0" w:color="auto"/>
        <w:bottom w:val="none" w:sz="0" w:space="0" w:color="auto"/>
        <w:right w:val="none" w:sz="0" w:space="0" w:color="auto"/>
      </w:divBdr>
    </w:div>
    <w:div w:id="126092879">
      <w:bodyDiv w:val="1"/>
      <w:marLeft w:val="0"/>
      <w:marRight w:val="0"/>
      <w:marTop w:val="0"/>
      <w:marBottom w:val="0"/>
      <w:divBdr>
        <w:top w:val="none" w:sz="0" w:space="0" w:color="auto"/>
        <w:left w:val="none" w:sz="0" w:space="0" w:color="auto"/>
        <w:bottom w:val="none" w:sz="0" w:space="0" w:color="auto"/>
        <w:right w:val="none" w:sz="0" w:space="0" w:color="auto"/>
      </w:divBdr>
    </w:div>
    <w:div w:id="238445985">
      <w:bodyDiv w:val="1"/>
      <w:marLeft w:val="0"/>
      <w:marRight w:val="0"/>
      <w:marTop w:val="0"/>
      <w:marBottom w:val="0"/>
      <w:divBdr>
        <w:top w:val="none" w:sz="0" w:space="0" w:color="auto"/>
        <w:left w:val="none" w:sz="0" w:space="0" w:color="auto"/>
        <w:bottom w:val="none" w:sz="0" w:space="0" w:color="auto"/>
        <w:right w:val="none" w:sz="0" w:space="0" w:color="auto"/>
      </w:divBdr>
      <w:divsChild>
        <w:div w:id="808548165">
          <w:marLeft w:val="0"/>
          <w:marRight w:val="0"/>
          <w:marTop w:val="0"/>
          <w:marBottom w:val="0"/>
          <w:divBdr>
            <w:top w:val="none" w:sz="0" w:space="0" w:color="auto"/>
            <w:left w:val="none" w:sz="0" w:space="0" w:color="auto"/>
            <w:bottom w:val="none" w:sz="0" w:space="0" w:color="auto"/>
            <w:right w:val="none" w:sz="0" w:space="0" w:color="auto"/>
          </w:divBdr>
          <w:divsChild>
            <w:div w:id="554585785">
              <w:marLeft w:val="0"/>
              <w:marRight w:val="0"/>
              <w:marTop w:val="0"/>
              <w:marBottom w:val="0"/>
              <w:divBdr>
                <w:top w:val="none" w:sz="0" w:space="0" w:color="auto"/>
                <w:left w:val="none" w:sz="0" w:space="0" w:color="auto"/>
                <w:bottom w:val="none" w:sz="0" w:space="0" w:color="auto"/>
                <w:right w:val="none" w:sz="0" w:space="0" w:color="auto"/>
              </w:divBdr>
              <w:divsChild>
                <w:div w:id="129709698">
                  <w:marLeft w:val="-90"/>
                  <w:marRight w:val="-90"/>
                  <w:marTop w:val="0"/>
                  <w:marBottom w:val="0"/>
                  <w:divBdr>
                    <w:top w:val="none" w:sz="0" w:space="0" w:color="auto"/>
                    <w:left w:val="none" w:sz="0" w:space="0" w:color="auto"/>
                    <w:bottom w:val="none" w:sz="0" w:space="0" w:color="auto"/>
                    <w:right w:val="none" w:sz="0" w:space="0" w:color="auto"/>
                  </w:divBdr>
                  <w:divsChild>
                    <w:div w:id="1233538931">
                      <w:marLeft w:val="0"/>
                      <w:marRight w:val="0"/>
                      <w:marTop w:val="0"/>
                      <w:marBottom w:val="0"/>
                      <w:divBdr>
                        <w:top w:val="none" w:sz="0" w:space="0" w:color="auto"/>
                        <w:left w:val="none" w:sz="0" w:space="0" w:color="auto"/>
                        <w:bottom w:val="none" w:sz="0" w:space="0" w:color="auto"/>
                        <w:right w:val="none" w:sz="0" w:space="0" w:color="auto"/>
                      </w:divBdr>
                      <w:divsChild>
                        <w:div w:id="1573269316">
                          <w:marLeft w:val="0"/>
                          <w:marRight w:val="0"/>
                          <w:marTop w:val="0"/>
                          <w:marBottom w:val="0"/>
                          <w:divBdr>
                            <w:top w:val="none" w:sz="0" w:space="0" w:color="auto"/>
                            <w:left w:val="none" w:sz="0" w:space="0" w:color="auto"/>
                            <w:bottom w:val="none" w:sz="0" w:space="0" w:color="auto"/>
                            <w:right w:val="none" w:sz="0" w:space="0" w:color="auto"/>
                          </w:divBdr>
                          <w:divsChild>
                            <w:div w:id="2101563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11845513">
          <w:marLeft w:val="0"/>
          <w:marRight w:val="0"/>
          <w:marTop w:val="0"/>
          <w:marBottom w:val="0"/>
          <w:divBdr>
            <w:top w:val="none" w:sz="0" w:space="0" w:color="auto"/>
            <w:left w:val="none" w:sz="0" w:space="0" w:color="auto"/>
            <w:bottom w:val="none" w:sz="0" w:space="0" w:color="auto"/>
            <w:right w:val="none" w:sz="0" w:space="0" w:color="auto"/>
          </w:divBdr>
          <w:divsChild>
            <w:div w:id="1193884633">
              <w:marLeft w:val="0"/>
              <w:marRight w:val="0"/>
              <w:marTop w:val="0"/>
              <w:marBottom w:val="0"/>
              <w:divBdr>
                <w:top w:val="none" w:sz="0" w:space="0" w:color="auto"/>
                <w:left w:val="none" w:sz="0" w:space="0" w:color="auto"/>
                <w:bottom w:val="none" w:sz="0" w:space="0" w:color="auto"/>
                <w:right w:val="none" w:sz="0" w:space="0" w:color="auto"/>
              </w:divBdr>
              <w:divsChild>
                <w:div w:id="51588571">
                  <w:marLeft w:val="-90"/>
                  <w:marRight w:val="-90"/>
                  <w:marTop w:val="0"/>
                  <w:marBottom w:val="0"/>
                  <w:divBdr>
                    <w:top w:val="none" w:sz="0" w:space="0" w:color="auto"/>
                    <w:left w:val="none" w:sz="0" w:space="0" w:color="auto"/>
                    <w:bottom w:val="none" w:sz="0" w:space="0" w:color="auto"/>
                    <w:right w:val="none" w:sz="0" w:space="0" w:color="auto"/>
                  </w:divBdr>
                  <w:divsChild>
                    <w:div w:id="1024941019">
                      <w:marLeft w:val="0"/>
                      <w:marRight w:val="0"/>
                      <w:marTop w:val="0"/>
                      <w:marBottom w:val="0"/>
                      <w:divBdr>
                        <w:top w:val="none" w:sz="0" w:space="0" w:color="auto"/>
                        <w:left w:val="none" w:sz="0" w:space="0" w:color="auto"/>
                        <w:bottom w:val="none" w:sz="0" w:space="0" w:color="auto"/>
                        <w:right w:val="none" w:sz="0" w:space="0" w:color="auto"/>
                      </w:divBdr>
                      <w:divsChild>
                        <w:div w:id="367536973">
                          <w:marLeft w:val="0"/>
                          <w:marRight w:val="0"/>
                          <w:marTop w:val="0"/>
                          <w:marBottom w:val="0"/>
                          <w:divBdr>
                            <w:top w:val="none" w:sz="0" w:space="0" w:color="auto"/>
                            <w:left w:val="none" w:sz="0" w:space="0" w:color="auto"/>
                            <w:bottom w:val="none" w:sz="0" w:space="0" w:color="auto"/>
                            <w:right w:val="none" w:sz="0" w:space="0" w:color="auto"/>
                          </w:divBdr>
                          <w:divsChild>
                            <w:div w:id="13408111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35156571">
          <w:marLeft w:val="0"/>
          <w:marRight w:val="0"/>
          <w:marTop w:val="0"/>
          <w:marBottom w:val="0"/>
          <w:divBdr>
            <w:top w:val="none" w:sz="0" w:space="0" w:color="auto"/>
            <w:left w:val="none" w:sz="0" w:space="0" w:color="auto"/>
            <w:bottom w:val="none" w:sz="0" w:space="0" w:color="auto"/>
            <w:right w:val="none" w:sz="0" w:space="0" w:color="auto"/>
          </w:divBdr>
          <w:divsChild>
            <w:div w:id="1884713300">
              <w:marLeft w:val="0"/>
              <w:marRight w:val="0"/>
              <w:marTop w:val="0"/>
              <w:marBottom w:val="0"/>
              <w:divBdr>
                <w:top w:val="none" w:sz="0" w:space="0" w:color="auto"/>
                <w:left w:val="none" w:sz="0" w:space="0" w:color="auto"/>
                <w:bottom w:val="none" w:sz="0" w:space="0" w:color="auto"/>
                <w:right w:val="none" w:sz="0" w:space="0" w:color="auto"/>
              </w:divBdr>
              <w:divsChild>
                <w:div w:id="804153701">
                  <w:marLeft w:val="0"/>
                  <w:marRight w:val="0"/>
                  <w:marTop w:val="0"/>
                  <w:marBottom w:val="0"/>
                  <w:divBdr>
                    <w:top w:val="none" w:sz="0" w:space="0" w:color="auto"/>
                    <w:left w:val="none" w:sz="0" w:space="0" w:color="auto"/>
                    <w:bottom w:val="none" w:sz="0" w:space="0" w:color="auto"/>
                    <w:right w:val="none" w:sz="0" w:space="0" w:color="auto"/>
                  </w:divBdr>
                </w:div>
                <w:div w:id="1823236651">
                  <w:marLeft w:val="0"/>
                  <w:marRight w:val="0"/>
                  <w:marTop w:val="120"/>
                  <w:marBottom w:val="0"/>
                  <w:divBdr>
                    <w:top w:val="none" w:sz="0" w:space="0" w:color="auto"/>
                    <w:left w:val="none" w:sz="0" w:space="0" w:color="auto"/>
                    <w:bottom w:val="none" w:sz="0" w:space="0" w:color="auto"/>
                    <w:right w:val="none" w:sz="0" w:space="0" w:color="auto"/>
                  </w:divBdr>
                </w:div>
                <w:div w:id="2087142795">
                  <w:marLeft w:val="0"/>
                  <w:marRight w:val="0"/>
                  <w:marTop w:val="120"/>
                  <w:marBottom w:val="0"/>
                  <w:divBdr>
                    <w:top w:val="none" w:sz="0" w:space="0" w:color="auto"/>
                    <w:left w:val="none" w:sz="0" w:space="0" w:color="auto"/>
                    <w:bottom w:val="none" w:sz="0" w:space="0" w:color="auto"/>
                    <w:right w:val="none" w:sz="0" w:space="0" w:color="auto"/>
                  </w:divBdr>
                  <w:divsChild>
                    <w:div w:id="9994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89732">
      <w:bodyDiv w:val="1"/>
      <w:marLeft w:val="0"/>
      <w:marRight w:val="0"/>
      <w:marTop w:val="0"/>
      <w:marBottom w:val="0"/>
      <w:divBdr>
        <w:top w:val="none" w:sz="0" w:space="0" w:color="auto"/>
        <w:left w:val="none" w:sz="0" w:space="0" w:color="auto"/>
        <w:bottom w:val="none" w:sz="0" w:space="0" w:color="auto"/>
        <w:right w:val="none" w:sz="0" w:space="0" w:color="auto"/>
      </w:divBdr>
    </w:div>
    <w:div w:id="1282611598">
      <w:bodyDiv w:val="1"/>
      <w:marLeft w:val="0"/>
      <w:marRight w:val="0"/>
      <w:marTop w:val="0"/>
      <w:marBottom w:val="0"/>
      <w:divBdr>
        <w:top w:val="none" w:sz="0" w:space="0" w:color="auto"/>
        <w:left w:val="none" w:sz="0" w:space="0" w:color="auto"/>
        <w:bottom w:val="none" w:sz="0" w:space="0" w:color="auto"/>
        <w:right w:val="none" w:sz="0" w:space="0" w:color="auto"/>
      </w:divBdr>
    </w:div>
    <w:div w:id="1286079676">
      <w:bodyDiv w:val="1"/>
      <w:marLeft w:val="0"/>
      <w:marRight w:val="0"/>
      <w:marTop w:val="0"/>
      <w:marBottom w:val="0"/>
      <w:divBdr>
        <w:top w:val="none" w:sz="0" w:space="0" w:color="auto"/>
        <w:left w:val="none" w:sz="0" w:space="0" w:color="auto"/>
        <w:bottom w:val="none" w:sz="0" w:space="0" w:color="auto"/>
        <w:right w:val="none" w:sz="0" w:space="0" w:color="auto"/>
      </w:divBdr>
      <w:divsChild>
        <w:div w:id="1200699222">
          <w:marLeft w:val="0"/>
          <w:marRight w:val="0"/>
          <w:marTop w:val="100"/>
          <w:marBottom w:val="100"/>
          <w:divBdr>
            <w:top w:val="none" w:sz="0" w:space="0" w:color="auto"/>
            <w:left w:val="none" w:sz="0" w:space="0" w:color="auto"/>
            <w:bottom w:val="none" w:sz="0" w:space="0" w:color="auto"/>
            <w:right w:val="none" w:sz="0" w:space="0" w:color="auto"/>
          </w:divBdr>
          <w:divsChild>
            <w:div w:id="856694798">
              <w:marLeft w:val="0"/>
              <w:marRight w:val="0"/>
              <w:marTop w:val="0"/>
              <w:marBottom w:val="0"/>
              <w:divBdr>
                <w:top w:val="none" w:sz="0" w:space="0" w:color="auto"/>
                <w:left w:val="none" w:sz="0" w:space="0" w:color="auto"/>
                <w:bottom w:val="none" w:sz="0" w:space="0" w:color="auto"/>
                <w:right w:val="none" w:sz="0" w:space="0" w:color="auto"/>
              </w:divBdr>
              <w:divsChild>
                <w:div w:id="63723946">
                  <w:marLeft w:val="0"/>
                  <w:marRight w:val="0"/>
                  <w:marTop w:val="0"/>
                  <w:marBottom w:val="0"/>
                  <w:divBdr>
                    <w:top w:val="none" w:sz="0" w:space="0" w:color="auto"/>
                    <w:left w:val="none" w:sz="0" w:space="0" w:color="auto"/>
                    <w:bottom w:val="none" w:sz="0" w:space="0" w:color="auto"/>
                    <w:right w:val="none" w:sz="0" w:space="0" w:color="auto"/>
                  </w:divBdr>
                </w:div>
                <w:div w:id="1609242309">
                  <w:marLeft w:val="0"/>
                  <w:marRight w:val="0"/>
                  <w:marTop w:val="0"/>
                  <w:marBottom w:val="0"/>
                  <w:divBdr>
                    <w:top w:val="none" w:sz="0" w:space="0" w:color="auto"/>
                    <w:left w:val="none" w:sz="0" w:space="0" w:color="auto"/>
                    <w:bottom w:val="none" w:sz="0" w:space="0" w:color="auto"/>
                    <w:right w:val="none" w:sz="0" w:space="0" w:color="auto"/>
                  </w:divBdr>
                </w:div>
                <w:div w:id="364333226">
                  <w:marLeft w:val="0"/>
                  <w:marRight w:val="0"/>
                  <w:marTop w:val="0"/>
                  <w:marBottom w:val="0"/>
                  <w:divBdr>
                    <w:top w:val="none" w:sz="0" w:space="0" w:color="auto"/>
                    <w:left w:val="none" w:sz="0" w:space="0" w:color="auto"/>
                    <w:bottom w:val="none" w:sz="0" w:space="0" w:color="auto"/>
                    <w:right w:val="none" w:sz="0" w:space="0" w:color="auto"/>
                  </w:divBdr>
                </w:div>
                <w:div w:id="1236085128">
                  <w:marLeft w:val="0"/>
                  <w:marRight w:val="0"/>
                  <w:marTop w:val="0"/>
                  <w:marBottom w:val="0"/>
                  <w:divBdr>
                    <w:top w:val="none" w:sz="0" w:space="0" w:color="auto"/>
                    <w:left w:val="none" w:sz="0" w:space="0" w:color="auto"/>
                    <w:bottom w:val="none" w:sz="0" w:space="0" w:color="auto"/>
                    <w:right w:val="none" w:sz="0" w:space="0" w:color="auto"/>
                  </w:divBdr>
                </w:div>
                <w:div w:id="1809469292">
                  <w:marLeft w:val="0"/>
                  <w:marRight w:val="0"/>
                  <w:marTop w:val="0"/>
                  <w:marBottom w:val="0"/>
                  <w:divBdr>
                    <w:top w:val="none" w:sz="0" w:space="0" w:color="auto"/>
                    <w:left w:val="none" w:sz="0" w:space="0" w:color="auto"/>
                    <w:bottom w:val="none" w:sz="0" w:space="0" w:color="auto"/>
                    <w:right w:val="none" w:sz="0" w:space="0" w:color="auto"/>
                  </w:divBdr>
                </w:div>
                <w:div w:id="2080515976">
                  <w:marLeft w:val="0"/>
                  <w:marRight w:val="0"/>
                  <w:marTop w:val="0"/>
                  <w:marBottom w:val="0"/>
                  <w:divBdr>
                    <w:top w:val="none" w:sz="0" w:space="0" w:color="auto"/>
                    <w:left w:val="none" w:sz="0" w:space="0" w:color="auto"/>
                    <w:bottom w:val="none" w:sz="0" w:space="0" w:color="auto"/>
                    <w:right w:val="none" w:sz="0" w:space="0" w:color="auto"/>
                  </w:divBdr>
                </w:div>
                <w:div w:id="298338903">
                  <w:marLeft w:val="0"/>
                  <w:marRight w:val="0"/>
                  <w:marTop w:val="0"/>
                  <w:marBottom w:val="0"/>
                  <w:divBdr>
                    <w:top w:val="none" w:sz="0" w:space="0" w:color="auto"/>
                    <w:left w:val="none" w:sz="0" w:space="0" w:color="auto"/>
                    <w:bottom w:val="none" w:sz="0" w:space="0" w:color="auto"/>
                    <w:right w:val="none" w:sz="0" w:space="0" w:color="auto"/>
                  </w:divBdr>
                </w:div>
                <w:div w:id="258031416">
                  <w:marLeft w:val="0"/>
                  <w:marRight w:val="0"/>
                  <w:marTop w:val="0"/>
                  <w:marBottom w:val="0"/>
                  <w:divBdr>
                    <w:top w:val="none" w:sz="0" w:space="0" w:color="auto"/>
                    <w:left w:val="none" w:sz="0" w:space="0" w:color="auto"/>
                    <w:bottom w:val="none" w:sz="0" w:space="0" w:color="auto"/>
                    <w:right w:val="none" w:sz="0" w:space="0" w:color="auto"/>
                  </w:divBdr>
                </w:div>
                <w:div w:id="1598520200">
                  <w:marLeft w:val="0"/>
                  <w:marRight w:val="0"/>
                  <w:marTop w:val="0"/>
                  <w:marBottom w:val="0"/>
                  <w:divBdr>
                    <w:top w:val="none" w:sz="0" w:space="0" w:color="auto"/>
                    <w:left w:val="none" w:sz="0" w:space="0" w:color="auto"/>
                    <w:bottom w:val="none" w:sz="0" w:space="0" w:color="auto"/>
                    <w:right w:val="none" w:sz="0" w:space="0" w:color="auto"/>
                  </w:divBdr>
                </w:div>
                <w:div w:id="961810774">
                  <w:marLeft w:val="0"/>
                  <w:marRight w:val="0"/>
                  <w:marTop w:val="0"/>
                  <w:marBottom w:val="0"/>
                  <w:divBdr>
                    <w:top w:val="none" w:sz="0" w:space="0" w:color="auto"/>
                    <w:left w:val="none" w:sz="0" w:space="0" w:color="auto"/>
                    <w:bottom w:val="none" w:sz="0" w:space="0" w:color="auto"/>
                    <w:right w:val="none" w:sz="0" w:space="0" w:color="auto"/>
                  </w:divBdr>
                </w:div>
                <w:div w:id="359209898">
                  <w:marLeft w:val="0"/>
                  <w:marRight w:val="0"/>
                  <w:marTop w:val="0"/>
                  <w:marBottom w:val="0"/>
                  <w:divBdr>
                    <w:top w:val="none" w:sz="0" w:space="0" w:color="auto"/>
                    <w:left w:val="none" w:sz="0" w:space="0" w:color="auto"/>
                    <w:bottom w:val="none" w:sz="0" w:space="0" w:color="auto"/>
                    <w:right w:val="none" w:sz="0" w:space="0" w:color="auto"/>
                  </w:divBdr>
                </w:div>
                <w:div w:id="1621574552">
                  <w:marLeft w:val="0"/>
                  <w:marRight w:val="0"/>
                  <w:marTop w:val="0"/>
                  <w:marBottom w:val="0"/>
                  <w:divBdr>
                    <w:top w:val="none" w:sz="0" w:space="0" w:color="auto"/>
                    <w:left w:val="none" w:sz="0" w:space="0" w:color="auto"/>
                    <w:bottom w:val="none" w:sz="0" w:space="0" w:color="auto"/>
                    <w:right w:val="none" w:sz="0" w:space="0" w:color="auto"/>
                  </w:divBdr>
                </w:div>
                <w:div w:id="882450912">
                  <w:marLeft w:val="0"/>
                  <w:marRight w:val="0"/>
                  <w:marTop w:val="0"/>
                  <w:marBottom w:val="0"/>
                  <w:divBdr>
                    <w:top w:val="none" w:sz="0" w:space="0" w:color="auto"/>
                    <w:left w:val="none" w:sz="0" w:space="0" w:color="auto"/>
                    <w:bottom w:val="none" w:sz="0" w:space="0" w:color="auto"/>
                    <w:right w:val="none" w:sz="0" w:space="0" w:color="auto"/>
                  </w:divBdr>
                </w:div>
                <w:div w:id="619610068">
                  <w:marLeft w:val="0"/>
                  <w:marRight w:val="0"/>
                  <w:marTop w:val="0"/>
                  <w:marBottom w:val="0"/>
                  <w:divBdr>
                    <w:top w:val="none" w:sz="0" w:space="0" w:color="auto"/>
                    <w:left w:val="none" w:sz="0" w:space="0" w:color="auto"/>
                    <w:bottom w:val="none" w:sz="0" w:space="0" w:color="auto"/>
                    <w:right w:val="none" w:sz="0" w:space="0" w:color="auto"/>
                  </w:divBdr>
                </w:div>
                <w:div w:id="459805244">
                  <w:marLeft w:val="0"/>
                  <w:marRight w:val="0"/>
                  <w:marTop w:val="0"/>
                  <w:marBottom w:val="0"/>
                  <w:divBdr>
                    <w:top w:val="none" w:sz="0" w:space="0" w:color="auto"/>
                    <w:left w:val="none" w:sz="0" w:space="0" w:color="auto"/>
                    <w:bottom w:val="none" w:sz="0" w:space="0" w:color="auto"/>
                    <w:right w:val="none" w:sz="0" w:space="0" w:color="auto"/>
                  </w:divBdr>
                </w:div>
                <w:div w:id="573778923">
                  <w:marLeft w:val="0"/>
                  <w:marRight w:val="0"/>
                  <w:marTop w:val="0"/>
                  <w:marBottom w:val="0"/>
                  <w:divBdr>
                    <w:top w:val="none" w:sz="0" w:space="0" w:color="auto"/>
                    <w:left w:val="none" w:sz="0" w:space="0" w:color="auto"/>
                    <w:bottom w:val="none" w:sz="0" w:space="0" w:color="auto"/>
                    <w:right w:val="none" w:sz="0" w:space="0" w:color="auto"/>
                  </w:divBdr>
                </w:div>
                <w:div w:id="1856528924">
                  <w:marLeft w:val="0"/>
                  <w:marRight w:val="0"/>
                  <w:marTop w:val="0"/>
                  <w:marBottom w:val="0"/>
                  <w:divBdr>
                    <w:top w:val="none" w:sz="0" w:space="0" w:color="auto"/>
                    <w:left w:val="none" w:sz="0" w:space="0" w:color="auto"/>
                    <w:bottom w:val="none" w:sz="0" w:space="0" w:color="auto"/>
                    <w:right w:val="none" w:sz="0" w:space="0" w:color="auto"/>
                  </w:divBdr>
                </w:div>
                <w:div w:id="1970895882">
                  <w:marLeft w:val="0"/>
                  <w:marRight w:val="0"/>
                  <w:marTop w:val="0"/>
                  <w:marBottom w:val="0"/>
                  <w:divBdr>
                    <w:top w:val="none" w:sz="0" w:space="0" w:color="auto"/>
                    <w:left w:val="none" w:sz="0" w:space="0" w:color="auto"/>
                    <w:bottom w:val="none" w:sz="0" w:space="0" w:color="auto"/>
                    <w:right w:val="none" w:sz="0" w:space="0" w:color="auto"/>
                  </w:divBdr>
                </w:div>
                <w:div w:id="900674227">
                  <w:marLeft w:val="0"/>
                  <w:marRight w:val="0"/>
                  <w:marTop w:val="0"/>
                  <w:marBottom w:val="0"/>
                  <w:divBdr>
                    <w:top w:val="none" w:sz="0" w:space="0" w:color="auto"/>
                    <w:left w:val="none" w:sz="0" w:space="0" w:color="auto"/>
                    <w:bottom w:val="none" w:sz="0" w:space="0" w:color="auto"/>
                    <w:right w:val="none" w:sz="0" w:space="0" w:color="auto"/>
                  </w:divBdr>
                </w:div>
                <w:div w:id="393049157">
                  <w:marLeft w:val="0"/>
                  <w:marRight w:val="0"/>
                  <w:marTop w:val="0"/>
                  <w:marBottom w:val="0"/>
                  <w:divBdr>
                    <w:top w:val="none" w:sz="0" w:space="0" w:color="auto"/>
                    <w:left w:val="none" w:sz="0" w:space="0" w:color="auto"/>
                    <w:bottom w:val="none" w:sz="0" w:space="0" w:color="auto"/>
                    <w:right w:val="none" w:sz="0" w:space="0" w:color="auto"/>
                  </w:divBdr>
                </w:div>
                <w:div w:id="790319459">
                  <w:marLeft w:val="0"/>
                  <w:marRight w:val="0"/>
                  <w:marTop w:val="0"/>
                  <w:marBottom w:val="0"/>
                  <w:divBdr>
                    <w:top w:val="none" w:sz="0" w:space="0" w:color="auto"/>
                    <w:left w:val="none" w:sz="0" w:space="0" w:color="auto"/>
                    <w:bottom w:val="none" w:sz="0" w:space="0" w:color="auto"/>
                    <w:right w:val="none" w:sz="0" w:space="0" w:color="auto"/>
                  </w:divBdr>
                </w:div>
                <w:div w:id="1408261024">
                  <w:marLeft w:val="0"/>
                  <w:marRight w:val="0"/>
                  <w:marTop w:val="0"/>
                  <w:marBottom w:val="0"/>
                  <w:divBdr>
                    <w:top w:val="none" w:sz="0" w:space="0" w:color="auto"/>
                    <w:left w:val="none" w:sz="0" w:space="0" w:color="auto"/>
                    <w:bottom w:val="none" w:sz="0" w:space="0" w:color="auto"/>
                    <w:right w:val="none" w:sz="0" w:space="0" w:color="auto"/>
                  </w:divBdr>
                </w:div>
                <w:div w:id="773399177">
                  <w:marLeft w:val="0"/>
                  <w:marRight w:val="0"/>
                  <w:marTop w:val="0"/>
                  <w:marBottom w:val="0"/>
                  <w:divBdr>
                    <w:top w:val="none" w:sz="0" w:space="0" w:color="auto"/>
                    <w:left w:val="none" w:sz="0" w:space="0" w:color="auto"/>
                    <w:bottom w:val="none" w:sz="0" w:space="0" w:color="auto"/>
                    <w:right w:val="none" w:sz="0" w:space="0" w:color="auto"/>
                  </w:divBdr>
                </w:div>
                <w:div w:id="1857185615">
                  <w:marLeft w:val="0"/>
                  <w:marRight w:val="0"/>
                  <w:marTop w:val="0"/>
                  <w:marBottom w:val="0"/>
                  <w:divBdr>
                    <w:top w:val="none" w:sz="0" w:space="0" w:color="auto"/>
                    <w:left w:val="none" w:sz="0" w:space="0" w:color="auto"/>
                    <w:bottom w:val="none" w:sz="0" w:space="0" w:color="auto"/>
                    <w:right w:val="none" w:sz="0" w:space="0" w:color="auto"/>
                  </w:divBdr>
                </w:div>
                <w:div w:id="1920014859">
                  <w:marLeft w:val="0"/>
                  <w:marRight w:val="0"/>
                  <w:marTop w:val="0"/>
                  <w:marBottom w:val="0"/>
                  <w:divBdr>
                    <w:top w:val="none" w:sz="0" w:space="0" w:color="auto"/>
                    <w:left w:val="none" w:sz="0" w:space="0" w:color="auto"/>
                    <w:bottom w:val="none" w:sz="0" w:space="0" w:color="auto"/>
                    <w:right w:val="none" w:sz="0" w:space="0" w:color="auto"/>
                  </w:divBdr>
                </w:div>
                <w:div w:id="665859476">
                  <w:marLeft w:val="0"/>
                  <w:marRight w:val="0"/>
                  <w:marTop w:val="0"/>
                  <w:marBottom w:val="0"/>
                  <w:divBdr>
                    <w:top w:val="none" w:sz="0" w:space="0" w:color="auto"/>
                    <w:left w:val="none" w:sz="0" w:space="0" w:color="auto"/>
                    <w:bottom w:val="none" w:sz="0" w:space="0" w:color="auto"/>
                    <w:right w:val="none" w:sz="0" w:space="0" w:color="auto"/>
                  </w:divBdr>
                </w:div>
                <w:div w:id="232815807">
                  <w:marLeft w:val="0"/>
                  <w:marRight w:val="0"/>
                  <w:marTop w:val="0"/>
                  <w:marBottom w:val="0"/>
                  <w:divBdr>
                    <w:top w:val="none" w:sz="0" w:space="0" w:color="auto"/>
                    <w:left w:val="none" w:sz="0" w:space="0" w:color="auto"/>
                    <w:bottom w:val="none" w:sz="0" w:space="0" w:color="auto"/>
                    <w:right w:val="none" w:sz="0" w:space="0" w:color="auto"/>
                  </w:divBdr>
                </w:div>
                <w:div w:id="1184630772">
                  <w:marLeft w:val="0"/>
                  <w:marRight w:val="0"/>
                  <w:marTop w:val="0"/>
                  <w:marBottom w:val="0"/>
                  <w:divBdr>
                    <w:top w:val="none" w:sz="0" w:space="0" w:color="auto"/>
                    <w:left w:val="none" w:sz="0" w:space="0" w:color="auto"/>
                    <w:bottom w:val="none" w:sz="0" w:space="0" w:color="auto"/>
                    <w:right w:val="none" w:sz="0" w:space="0" w:color="auto"/>
                  </w:divBdr>
                </w:div>
                <w:div w:id="794829500">
                  <w:marLeft w:val="0"/>
                  <w:marRight w:val="0"/>
                  <w:marTop w:val="0"/>
                  <w:marBottom w:val="0"/>
                  <w:divBdr>
                    <w:top w:val="none" w:sz="0" w:space="0" w:color="auto"/>
                    <w:left w:val="none" w:sz="0" w:space="0" w:color="auto"/>
                    <w:bottom w:val="none" w:sz="0" w:space="0" w:color="auto"/>
                    <w:right w:val="none" w:sz="0" w:space="0" w:color="auto"/>
                  </w:divBdr>
                </w:div>
                <w:div w:id="704796235">
                  <w:marLeft w:val="0"/>
                  <w:marRight w:val="0"/>
                  <w:marTop w:val="0"/>
                  <w:marBottom w:val="0"/>
                  <w:divBdr>
                    <w:top w:val="none" w:sz="0" w:space="0" w:color="auto"/>
                    <w:left w:val="none" w:sz="0" w:space="0" w:color="auto"/>
                    <w:bottom w:val="none" w:sz="0" w:space="0" w:color="auto"/>
                    <w:right w:val="none" w:sz="0" w:space="0" w:color="auto"/>
                  </w:divBdr>
                </w:div>
                <w:div w:id="665864203">
                  <w:marLeft w:val="0"/>
                  <w:marRight w:val="0"/>
                  <w:marTop w:val="0"/>
                  <w:marBottom w:val="0"/>
                  <w:divBdr>
                    <w:top w:val="none" w:sz="0" w:space="0" w:color="auto"/>
                    <w:left w:val="none" w:sz="0" w:space="0" w:color="auto"/>
                    <w:bottom w:val="none" w:sz="0" w:space="0" w:color="auto"/>
                    <w:right w:val="none" w:sz="0" w:space="0" w:color="auto"/>
                  </w:divBdr>
                </w:div>
                <w:div w:id="1810321864">
                  <w:marLeft w:val="0"/>
                  <w:marRight w:val="0"/>
                  <w:marTop w:val="0"/>
                  <w:marBottom w:val="0"/>
                  <w:divBdr>
                    <w:top w:val="none" w:sz="0" w:space="0" w:color="auto"/>
                    <w:left w:val="none" w:sz="0" w:space="0" w:color="auto"/>
                    <w:bottom w:val="none" w:sz="0" w:space="0" w:color="auto"/>
                    <w:right w:val="none" w:sz="0" w:space="0" w:color="auto"/>
                  </w:divBdr>
                </w:div>
                <w:div w:id="130443171">
                  <w:marLeft w:val="0"/>
                  <w:marRight w:val="0"/>
                  <w:marTop w:val="0"/>
                  <w:marBottom w:val="0"/>
                  <w:divBdr>
                    <w:top w:val="none" w:sz="0" w:space="0" w:color="auto"/>
                    <w:left w:val="none" w:sz="0" w:space="0" w:color="auto"/>
                    <w:bottom w:val="none" w:sz="0" w:space="0" w:color="auto"/>
                    <w:right w:val="none" w:sz="0" w:space="0" w:color="auto"/>
                  </w:divBdr>
                </w:div>
                <w:div w:id="1813476668">
                  <w:marLeft w:val="0"/>
                  <w:marRight w:val="0"/>
                  <w:marTop w:val="0"/>
                  <w:marBottom w:val="0"/>
                  <w:divBdr>
                    <w:top w:val="none" w:sz="0" w:space="0" w:color="auto"/>
                    <w:left w:val="none" w:sz="0" w:space="0" w:color="auto"/>
                    <w:bottom w:val="none" w:sz="0" w:space="0" w:color="auto"/>
                    <w:right w:val="none" w:sz="0" w:space="0" w:color="auto"/>
                  </w:divBdr>
                </w:div>
                <w:div w:id="783962731">
                  <w:marLeft w:val="0"/>
                  <w:marRight w:val="0"/>
                  <w:marTop w:val="0"/>
                  <w:marBottom w:val="0"/>
                  <w:divBdr>
                    <w:top w:val="none" w:sz="0" w:space="0" w:color="auto"/>
                    <w:left w:val="none" w:sz="0" w:space="0" w:color="auto"/>
                    <w:bottom w:val="none" w:sz="0" w:space="0" w:color="auto"/>
                    <w:right w:val="none" w:sz="0" w:space="0" w:color="auto"/>
                  </w:divBdr>
                </w:div>
                <w:div w:id="1617371274">
                  <w:marLeft w:val="0"/>
                  <w:marRight w:val="0"/>
                  <w:marTop w:val="0"/>
                  <w:marBottom w:val="0"/>
                  <w:divBdr>
                    <w:top w:val="none" w:sz="0" w:space="0" w:color="auto"/>
                    <w:left w:val="none" w:sz="0" w:space="0" w:color="auto"/>
                    <w:bottom w:val="none" w:sz="0" w:space="0" w:color="auto"/>
                    <w:right w:val="none" w:sz="0" w:space="0" w:color="auto"/>
                  </w:divBdr>
                </w:div>
                <w:div w:id="1748502477">
                  <w:marLeft w:val="0"/>
                  <w:marRight w:val="0"/>
                  <w:marTop w:val="0"/>
                  <w:marBottom w:val="0"/>
                  <w:divBdr>
                    <w:top w:val="none" w:sz="0" w:space="0" w:color="auto"/>
                    <w:left w:val="none" w:sz="0" w:space="0" w:color="auto"/>
                    <w:bottom w:val="none" w:sz="0" w:space="0" w:color="auto"/>
                    <w:right w:val="none" w:sz="0" w:space="0" w:color="auto"/>
                  </w:divBdr>
                </w:div>
                <w:div w:id="1528525193">
                  <w:marLeft w:val="0"/>
                  <w:marRight w:val="0"/>
                  <w:marTop w:val="0"/>
                  <w:marBottom w:val="0"/>
                  <w:divBdr>
                    <w:top w:val="none" w:sz="0" w:space="0" w:color="auto"/>
                    <w:left w:val="none" w:sz="0" w:space="0" w:color="auto"/>
                    <w:bottom w:val="none" w:sz="0" w:space="0" w:color="auto"/>
                    <w:right w:val="none" w:sz="0" w:space="0" w:color="auto"/>
                  </w:divBdr>
                </w:div>
                <w:div w:id="1316373634">
                  <w:marLeft w:val="0"/>
                  <w:marRight w:val="0"/>
                  <w:marTop w:val="0"/>
                  <w:marBottom w:val="0"/>
                  <w:divBdr>
                    <w:top w:val="none" w:sz="0" w:space="0" w:color="auto"/>
                    <w:left w:val="none" w:sz="0" w:space="0" w:color="auto"/>
                    <w:bottom w:val="none" w:sz="0" w:space="0" w:color="auto"/>
                    <w:right w:val="none" w:sz="0" w:space="0" w:color="auto"/>
                  </w:divBdr>
                </w:div>
                <w:div w:id="1010840045">
                  <w:marLeft w:val="0"/>
                  <w:marRight w:val="0"/>
                  <w:marTop w:val="0"/>
                  <w:marBottom w:val="0"/>
                  <w:divBdr>
                    <w:top w:val="none" w:sz="0" w:space="0" w:color="auto"/>
                    <w:left w:val="none" w:sz="0" w:space="0" w:color="auto"/>
                    <w:bottom w:val="none" w:sz="0" w:space="0" w:color="auto"/>
                    <w:right w:val="none" w:sz="0" w:space="0" w:color="auto"/>
                  </w:divBdr>
                </w:div>
                <w:div w:id="14697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3253">
          <w:marLeft w:val="0"/>
          <w:marRight w:val="0"/>
          <w:marTop w:val="100"/>
          <w:marBottom w:val="100"/>
          <w:divBdr>
            <w:top w:val="none" w:sz="0" w:space="0" w:color="auto"/>
            <w:left w:val="none" w:sz="0" w:space="0" w:color="auto"/>
            <w:bottom w:val="none" w:sz="0" w:space="0" w:color="auto"/>
            <w:right w:val="none" w:sz="0" w:space="0" w:color="auto"/>
          </w:divBdr>
          <w:divsChild>
            <w:div w:id="1454910105">
              <w:marLeft w:val="0"/>
              <w:marRight w:val="0"/>
              <w:marTop w:val="0"/>
              <w:marBottom w:val="0"/>
              <w:divBdr>
                <w:top w:val="none" w:sz="0" w:space="0" w:color="auto"/>
                <w:left w:val="none" w:sz="0" w:space="0" w:color="auto"/>
                <w:bottom w:val="none" w:sz="0" w:space="0" w:color="auto"/>
                <w:right w:val="none" w:sz="0" w:space="0" w:color="auto"/>
              </w:divBdr>
              <w:divsChild>
                <w:div w:id="2017883995">
                  <w:marLeft w:val="0"/>
                  <w:marRight w:val="0"/>
                  <w:marTop w:val="0"/>
                  <w:marBottom w:val="0"/>
                  <w:divBdr>
                    <w:top w:val="none" w:sz="0" w:space="0" w:color="auto"/>
                    <w:left w:val="none" w:sz="0" w:space="0" w:color="auto"/>
                    <w:bottom w:val="none" w:sz="0" w:space="0" w:color="auto"/>
                    <w:right w:val="none" w:sz="0" w:space="0" w:color="auto"/>
                  </w:divBdr>
                </w:div>
                <w:div w:id="388846372">
                  <w:marLeft w:val="0"/>
                  <w:marRight w:val="0"/>
                  <w:marTop w:val="0"/>
                  <w:marBottom w:val="0"/>
                  <w:divBdr>
                    <w:top w:val="none" w:sz="0" w:space="0" w:color="auto"/>
                    <w:left w:val="none" w:sz="0" w:space="0" w:color="auto"/>
                    <w:bottom w:val="none" w:sz="0" w:space="0" w:color="auto"/>
                    <w:right w:val="none" w:sz="0" w:space="0" w:color="auto"/>
                  </w:divBdr>
                </w:div>
                <w:div w:id="491795250">
                  <w:marLeft w:val="0"/>
                  <w:marRight w:val="0"/>
                  <w:marTop w:val="0"/>
                  <w:marBottom w:val="0"/>
                  <w:divBdr>
                    <w:top w:val="none" w:sz="0" w:space="0" w:color="auto"/>
                    <w:left w:val="none" w:sz="0" w:space="0" w:color="auto"/>
                    <w:bottom w:val="none" w:sz="0" w:space="0" w:color="auto"/>
                    <w:right w:val="none" w:sz="0" w:space="0" w:color="auto"/>
                  </w:divBdr>
                </w:div>
                <w:div w:id="444277159">
                  <w:marLeft w:val="0"/>
                  <w:marRight w:val="0"/>
                  <w:marTop w:val="0"/>
                  <w:marBottom w:val="0"/>
                  <w:divBdr>
                    <w:top w:val="none" w:sz="0" w:space="0" w:color="auto"/>
                    <w:left w:val="none" w:sz="0" w:space="0" w:color="auto"/>
                    <w:bottom w:val="none" w:sz="0" w:space="0" w:color="auto"/>
                    <w:right w:val="none" w:sz="0" w:space="0" w:color="auto"/>
                  </w:divBdr>
                </w:div>
                <w:div w:id="543059960">
                  <w:marLeft w:val="0"/>
                  <w:marRight w:val="0"/>
                  <w:marTop w:val="0"/>
                  <w:marBottom w:val="0"/>
                  <w:divBdr>
                    <w:top w:val="none" w:sz="0" w:space="0" w:color="auto"/>
                    <w:left w:val="none" w:sz="0" w:space="0" w:color="auto"/>
                    <w:bottom w:val="none" w:sz="0" w:space="0" w:color="auto"/>
                    <w:right w:val="none" w:sz="0" w:space="0" w:color="auto"/>
                  </w:divBdr>
                </w:div>
                <w:div w:id="394469458">
                  <w:marLeft w:val="0"/>
                  <w:marRight w:val="0"/>
                  <w:marTop w:val="0"/>
                  <w:marBottom w:val="0"/>
                  <w:divBdr>
                    <w:top w:val="none" w:sz="0" w:space="0" w:color="auto"/>
                    <w:left w:val="none" w:sz="0" w:space="0" w:color="auto"/>
                    <w:bottom w:val="none" w:sz="0" w:space="0" w:color="auto"/>
                    <w:right w:val="none" w:sz="0" w:space="0" w:color="auto"/>
                  </w:divBdr>
                </w:div>
                <w:div w:id="2041120781">
                  <w:marLeft w:val="0"/>
                  <w:marRight w:val="0"/>
                  <w:marTop w:val="0"/>
                  <w:marBottom w:val="0"/>
                  <w:divBdr>
                    <w:top w:val="none" w:sz="0" w:space="0" w:color="auto"/>
                    <w:left w:val="none" w:sz="0" w:space="0" w:color="auto"/>
                    <w:bottom w:val="none" w:sz="0" w:space="0" w:color="auto"/>
                    <w:right w:val="none" w:sz="0" w:space="0" w:color="auto"/>
                  </w:divBdr>
                </w:div>
                <w:div w:id="1583025886">
                  <w:marLeft w:val="0"/>
                  <w:marRight w:val="0"/>
                  <w:marTop w:val="0"/>
                  <w:marBottom w:val="0"/>
                  <w:divBdr>
                    <w:top w:val="none" w:sz="0" w:space="0" w:color="auto"/>
                    <w:left w:val="none" w:sz="0" w:space="0" w:color="auto"/>
                    <w:bottom w:val="none" w:sz="0" w:space="0" w:color="auto"/>
                    <w:right w:val="none" w:sz="0" w:space="0" w:color="auto"/>
                  </w:divBdr>
                </w:div>
                <w:div w:id="1511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21007">
      <w:bodyDiv w:val="1"/>
      <w:marLeft w:val="0"/>
      <w:marRight w:val="0"/>
      <w:marTop w:val="0"/>
      <w:marBottom w:val="0"/>
      <w:divBdr>
        <w:top w:val="none" w:sz="0" w:space="0" w:color="auto"/>
        <w:left w:val="none" w:sz="0" w:space="0" w:color="auto"/>
        <w:bottom w:val="none" w:sz="0" w:space="0" w:color="auto"/>
        <w:right w:val="none" w:sz="0" w:space="0" w:color="auto"/>
      </w:divBdr>
      <w:divsChild>
        <w:div w:id="1397360743">
          <w:marLeft w:val="0"/>
          <w:marRight w:val="0"/>
          <w:marTop w:val="0"/>
          <w:marBottom w:val="0"/>
          <w:divBdr>
            <w:top w:val="none" w:sz="0" w:space="0" w:color="auto"/>
            <w:left w:val="none" w:sz="0" w:space="0" w:color="auto"/>
            <w:bottom w:val="none" w:sz="0" w:space="0" w:color="auto"/>
            <w:right w:val="none" w:sz="0" w:space="0" w:color="auto"/>
          </w:divBdr>
        </w:div>
      </w:divsChild>
    </w:div>
    <w:div w:id="1432121251">
      <w:bodyDiv w:val="1"/>
      <w:marLeft w:val="0"/>
      <w:marRight w:val="0"/>
      <w:marTop w:val="0"/>
      <w:marBottom w:val="0"/>
      <w:divBdr>
        <w:top w:val="none" w:sz="0" w:space="0" w:color="auto"/>
        <w:left w:val="none" w:sz="0" w:space="0" w:color="auto"/>
        <w:bottom w:val="none" w:sz="0" w:space="0" w:color="auto"/>
        <w:right w:val="none" w:sz="0" w:space="0" w:color="auto"/>
      </w:divBdr>
    </w:div>
    <w:div w:id="1474445619">
      <w:bodyDiv w:val="1"/>
      <w:marLeft w:val="0"/>
      <w:marRight w:val="0"/>
      <w:marTop w:val="0"/>
      <w:marBottom w:val="0"/>
      <w:divBdr>
        <w:top w:val="none" w:sz="0" w:space="0" w:color="auto"/>
        <w:left w:val="none" w:sz="0" w:space="0" w:color="auto"/>
        <w:bottom w:val="none" w:sz="0" w:space="0" w:color="auto"/>
        <w:right w:val="none" w:sz="0" w:space="0" w:color="auto"/>
      </w:divBdr>
    </w:div>
    <w:div w:id="191746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laws-lois.justice.gc.ca/fra/reglements/DORS-2008-120/" TargetMode="External"/><Relationship Id="rId12" Type="http://schemas.openxmlformats.org/officeDocument/2006/relationships/hyperlink" Target="https://www.quebec.ca/gouvernement/ministere/environnement/coordonnees/adresses-des-directions-regionales/"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maire@ivry-sur-le-lac.qc.c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quebec.ca/agriculture-environnement-et-ressources-naturelles/protection-de-lenvironnement/pesticides/application/commerciaux"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1463</Words>
  <Characters>8048</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Ivry-sur-le-Lac, Andrée-Anne Delisle</dc:creator>
  <cp:keywords/>
  <dc:description/>
  <cp:lastModifiedBy>Ivry-sur-le-Lac, Suzanne Young-Paradis</cp:lastModifiedBy>
  <cp:revision>3</cp:revision>
  <cp:lastPrinted>2023-06-21T15:08:00Z</cp:lastPrinted>
  <dcterms:created xsi:type="dcterms:W3CDTF">2024-08-07T11:01:00Z</dcterms:created>
  <dcterms:modified xsi:type="dcterms:W3CDTF">2024-08-07T13:11:00Z</dcterms:modified>
</cp:coreProperties>
</file>